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68E4" w14:textId="77777777"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14:paraId="4553E65E" w14:textId="77777777"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學年度高中職適性學習社區教育資源均質化計畫書及11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14:paraId="3EB9816F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14:paraId="6DA75EA1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</w:t>
      </w:r>
      <w:bookmarkStart w:id="0" w:name="_GoBack"/>
      <w:bookmarkEnd w:id="0"/>
      <w:r w:rsidRPr="00C3655D">
        <w:rPr>
          <w:rFonts w:ascii="標楷體" w:eastAsia="標楷體" w:hAnsi="標楷體" w:hint="eastAsia"/>
        </w:rPr>
        <w:t>校資源共享。</w:t>
      </w:r>
    </w:p>
    <w:p w14:paraId="48E6487D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14:paraId="4577C2F2" w14:textId="77777777"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14:paraId="1E7E8818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14:paraId="7737D3D0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14:paraId="33C5BD43" w14:textId="77777777"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14:paraId="1FEBC8F4" w14:textId="77777777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7FF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0624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8F3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C9E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E22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DAF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66D5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14:paraId="2D7B9681" w14:textId="77777777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0EBC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1" w:name="_Hlk398059165"/>
            <w:bookmarkStart w:id="2" w:name="_Hlk398059077"/>
            <w:bookmarkStart w:id="3" w:name="_Hlk398059958"/>
            <w:r w:rsidRPr="00C3655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10D3" w14:textId="77777777"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C3655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0</w:t>
            </w:r>
            <w:r w:rsidRPr="00C3655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7</w:t>
            </w:r>
          </w:p>
          <w:p w14:paraId="261D2FEB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C3655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05DD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4" w:name="OLE_LINK24"/>
            <w:bookmarkStart w:id="5" w:name="OLE_LINK25"/>
            <w:bookmarkStart w:id="6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14:paraId="2321D1AB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538D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天然植萃與化妝品生技應用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Pr="006C2135">
              <w:rPr>
                <w:rFonts w:ascii="標楷體" w:eastAsia="標楷體" w:hAnsi="標楷體" w:hint="eastAsia"/>
              </w:rPr>
              <w:t>SKII青春露製作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3E89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14:paraId="2852E058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14:paraId="0E7549E4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72F7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14:paraId="5A673DFA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8E44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1"/>
        <w:bookmarkEnd w:id="2"/>
      </w:tr>
    </w:tbl>
    <w:bookmarkEnd w:id="3"/>
    <w:p w14:paraId="7949977F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14:paraId="1745CBAA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請前往全國特殊教育資訊網（</w:t>
      </w:r>
      <w:hyperlink r:id="rId5" w:history="1">
        <w:r w:rsidRPr="00C3655D">
          <w:rPr>
            <w:rStyle w:val="a3"/>
            <w:rFonts w:ascii="標楷體" w:eastAsia="標楷體" w:hAnsi="標楷體" w:hint="eastAsia"/>
            <w:szCs w:val="28"/>
          </w:rPr>
          <w:t>https://special.moe.gov.tw/</w:t>
        </w:r>
      </w:hyperlink>
      <w:r w:rsidRPr="00C3655D">
        <w:rPr>
          <w:rFonts w:ascii="標楷體" w:eastAsia="標楷體" w:hAnsi="標楷體" w:hint="eastAsia"/>
          <w:szCs w:val="28"/>
        </w:rPr>
        <w:t>）報名參加。</w:t>
      </w:r>
    </w:p>
    <w:p w14:paraId="6BA2FB38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14:paraId="668C719A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學年度高中職適性學習社區教育資源均質化」方案經費支應。</w:t>
      </w:r>
    </w:p>
    <w:p w14:paraId="34EF0E44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14:paraId="52032111" w14:textId="77777777"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1"/>
    <w:rsid w:val="002D1AAA"/>
    <w:rsid w:val="002D2FA5"/>
    <w:rsid w:val="006C2135"/>
    <w:rsid w:val="007D2CB1"/>
    <w:rsid w:val="00AB4894"/>
    <w:rsid w:val="00B60013"/>
    <w:rsid w:val="00BC1936"/>
    <w:rsid w:val="00C3655D"/>
    <w:rsid w:val="00DE5438"/>
    <w:rsid w:val="00E77B86"/>
    <w:rsid w:val="00F51417"/>
    <w:rsid w:val="00F6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9E40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ial.moe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user</cp:lastModifiedBy>
  <cp:revision>2</cp:revision>
  <cp:lastPrinted>2022-10-11T02:51:00Z</cp:lastPrinted>
  <dcterms:created xsi:type="dcterms:W3CDTF">2023-10-02T01:39:00Z</dcterms:created>
  <dcterms:modified xsi:type="dcterms:W3CDTF">2023-10-02T01:39:00Z</dcterms:modified>
</cp:coreProperties>
</file>