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1861EE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</w:t>
      </w:r>
      <w:r w:rsidR="00C73CCD" w:rsidRPr="00FD3E9D">
        <w:rPr>
          <w:rFonts w:ascii="標楷體" w:eastAsia="標楷體" w:hAnsi="標楷體" w:hint="eastAsia"/>
          <w:b/>
          <w:sz w:val="28"/>
          <w:szCs w:val="28"/>
        </w:rPr>
        <w:t>教師經典閱讀工作坊實施計畫</w:t>
      </w:r>
    </w:p>
    <w:p w:rsidR="00C73CCD" w:rsidRPr="00FD3E9D" w:rsidRDefault="005932CA" w:rsidP="00C73CCD">
      <w:pPr>
        <w:pStyle w:val="a8"/>
        <w:numPr>
          <w:ilvl w:val="0"/>
          <w:numId w:val="5"/>
        </w:numPr>
        <w:snapToGrid w:val="0"/>
        <w:spacing w:line="400" w:lineRule="exact"/>
        <w:ind w:leftChars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/>
          <w:b/>
          <w:szCs w:val="28"/>
        </w:rPr>
        <w:t>依據</w:t>
      </w:r>
      <w:r w:rsidRPr="00FD3E9D">
        <w:rPr>
          <w:rFonts w:ascii="標楷體" w:eastAsia="標楷體" w:hAnsi="標楷體"/>
          <w:szCs w:val="28"/>
        </w:rPr>
        <w:t>：</w:t>
      </w:r>
    </w:p>
    <w:p w:rsidR="00C73CCD" w:rsidRPr="00FD3E9D" w:rsidRDefault="00C73CCD" w:rsidP="00C73CCD">
      <w:pPr>
        <w:pStyle w:val="a8"/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一、</w:t>
      </w:r>
      <w:r w:rsidR="00E54A08" w:rsidRPr="00FD3E9D">
        <w:rPr>
          <w:rFonts w:ascii="標楷體" w:eastAsia="標楷體" w:hAnsi="標楷體" w:hint="eastAsia"/>
          <w:szCs w:val="28"/>
        </w:rPr>
        <w:t>桃園市國民中小學推動「閱讀新桃園」四年計畫(105-108年四年計畫)。</w:t>
      </w:r>
    </w:p>
    <w:p w:rsidR="00C73CCD" w:rsidRPr="00FD3E9D" w:rsidRDefault="00C73CCD" w:rsidP="00C73CCD">
      <w:pPr>
        <w:pStyle w:val="a8"/>
        <w:snapToGrid w:val="0"/>
        <w:spacing w:line="400" w:lineRule="exact"/>
        <w:ind w:left="960" w:hangingChars="200" w:hanging="4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二、</w:t>
      </w:r>
      <w:r w:rsidR="00E54A08" w:rsidRPr="00FD3E9D">
        <w:rPr>
          <w:rFonts w:ascii="標楷體" w:eastAsia="標楷體" w:hAnsi="標楷體" w:hint="eastAsia"/>
          <w:szCs w:val="28"/>
        </w:rPr>
        <w:t>桃園市政府與元智大學型塑夥伴關係交流會議決議事項辦理。</w:t>
      </w:r>
    </w:p>
    <w:p w:rsidR="005932CA" w:rsidRPr="00FD3E9D" w:rsidRDefault="005932CA" w:rsidP="00C73CCD">
      <w:pPr>
        <w:pStyle w:val="a8"/>
        <w:snapToGrid w:val="0"/>
        <w:spacing w:line="400" w:lineRule="exact"/>
        <w:ind w:leftChars="0" w:left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貳、</w:t>
      </w:r>
      <w:r w:rsidRPr="00FD3E9D">
        <w:rPr>
          <w:rFonts w:ascii="標楷體" w:eastAsia="標楷體" w:hAnsi="標楷體"/>
          <w:b/>
          <w:szCs w:val="28"/>
        </w:rPr>
        <w:t>目的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C73CCD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FC37AE"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C73CCD" w:rsidRPr="00FD3E9D">
        <w:rPr>
          <w:rFonts w:ascii="標楷體" w:eastAsia="標楷體" w:hAnsi="標楷體" w:hint="eastAsia"/>
          <w:szCs w:val="24"/>
        </w:rPr>
        <w:t>一、型塑學生優良閱讀風氣，培養良好閱讀習慣。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二、提昇教師閱讀教學知能，落實閱讀學習推動。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三、重視經典播種好書共讀，深耕文化傳承活動。</w:t>
      </w:r>
    </w:p>
    <w:p w:rsidR="005932CA" w:rsidRPr="00FD3E9D" w:rsidRDefault="005932CA" w:rsidP="00967B90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>參、</w:t>
      </w:r>
      <w:r w:rsidRPr="00FD3E9D">
        <w:rPr>
          <w:rFonts w:ascii="標楷體" w:eastAsia="標楷體" w:hAnsi="標楷體"/>
          <w:b/>
          <w:szCs w:val="28"/>
        </w:rPr>
        <w:t>辦理單位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704153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一、指導單位：教育部國民及學前教育署</w:t>
      </w:r>
      <w:r w:rsidR="009C07EB" w:rsidRPr="00FD3E9D">
        <w:rPr>
          <w:rFonts w:ascii="標楷體" w:eastAsia="標楷體" w:hAnsi="標楷體"/>
          <w:szCs w:val="28"/>
        </w:rPr>
        <w:t>、</w:t>
      </w:r>
      <w:r w:rsidR="00704153" w:rsidRPr="00FD3E9D">
        <w:rPr>
          <w:rFonts w:ascii="標楷體" w:eastAsia="標楷體" w:hAnsi="標楷體" w:hint="eastAsia"/>
          <w:szCs w:val="28"/>
        </w:rPr>
        <w:t>國立臺灣師範大學心理與教育測驗研究發展中心</w:t>
      </w:r>
    </w:p>
    <w:p w:rsidR="005932CA" w:rsidRPr="00FD3E9D" w:rsidRDefault="005932CA" w:rsidP="005932CA">
      <w:pPr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二、</w:t>
      </w:r>
      <w:r w:rsidRPr="00FD3E9D">
        <w:rPr>
          <w:rFonts w:ascii="標楷體" w:eastAsia="標楷體" w:hAnsi="標楷體"/>
          <w:szCs w:val="28"/>
        </w:rPr>
        <w:t>主辦單位：</w:t>
      </w:r>
      <w:r w:rsidRPr="00FD3E9D">
        <w:rPr>
          <w:rFonts w:ascii="標楷體" w:eastAsia="標楷體" w:hAnsi="標楷體" w:hint="eastAsia"/>
          <w:szCs w:val="28"/>
        </w:rPr>
        <w:t>桃園市</w:t>
      </w:r>
      <w:r w:rsidRPr="00FD3E9D">
        <w:rPr>
          <w:rFonts w:ascii="標楷體" w:eastAsia="標楷體" w:hAnsi="標楷體"/>
          <w:szCs w:val="28"/>
        </w:rPr>
        <w:t>政府</w:t>
      </w:r>
      <w:r w:rsidRPr="00FD3E9D">
        <w:rPr>
          <w:rFonts w:ascii="標楷體" w:eastAsia="標楷體" w:hAnsi="標楷體" w:hint="eastAsia"/>
          <w:szCs w:val="28"/>
        </w:rPr>
        <w:t>教育局</w:t>
      </w:r>
    </w:p>
    <w:p w:rsidR="005932CA" w:rsidRPr="00FD3E9D" w:rsidRDefault="005932CA" w:rsidP="00E650DE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三、承辦單位</w:t>
      </w:r>
      <w:r w:rsidRPr="00FD3E9D">
        <w:rPr>
          <w:rFonts w:ascii="標楷體" w:eastAsia="標楷體" w:hAnsi="標楷體"/>
          <w:szCs w:val="28"/>
        </w:rPr>
        <w:t>：</w:t>
      </w:r>
      <w:r w:rsidR="00E54A08" w:rsidRPr="00FD3E9D">
        <w:rPr>
          <w:rFonts w:ascii="標楷體" w:eastAsia="標楷體" w:hAnsi="標楷體" w:hint="eastAsia"/>
          <w:szCs w:val="28"/>
        </w:rPr>
        <w:t>元智大學</w:t>
      </w:r>
      <w:r w:rsidR="00DB48D5" w:rsidRPr="00FD3E9D">
        <w:rPr>
          <w:rFonts w:ascii="標楷體" w:eastAsia="標楷體" w:hAnsi="標楷體" w:hint="eastAsia"/>
          <w:szCs w:val="28"/>
        </w:rPr>
        <w:t>、</w:t>
      </w:r>
      <w:r w:rsidR="0006231E" w:rsidRPr="00FD3E9D">
        <w:rPr>
          <w:rFonts w:ascii="標楷體" w:eastAsia="標楷體" w:hAnsi="標楷體" w:hint="eastAsia"/>
          <w:szCs w:val="28"/>
        </w:rPr>
        <w:t>桃園市立</w:t>
      </w:r>
      <w:r w:rsidR="00704153" w:rsidRPr="00FD3E9D">
        <w:rPr>
          <w:rFonts w:ascii="標楷體" w:eastAsia="標楷體" w:hAnsi="標楷體" w:hint="eastAsia"/>
          <w:szCs w:val="28"/>
        </w:rPr>
        <w:t>仁美</w:t>
      </w:r>
      <w:r w:rsidR="004226E8"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、桃園市立瑞梅國小</w:t>
      </w:r>
    </w:p>
    <w:p w:rsidR="00E818EC" w:rsidRPr="00FD3E9D" w:rsidRDefault="005932CA" w:rsidP="00E54A08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肆、參加</w:t>
      </w:r>
      <w:r w:rsidRPr="00FD3E9D">
        <w:rPr>
          <w:rFonts w:ascii="標楷體" w:eastAsia="標楷體" w:hAnsi="標楷體"/>
          <w:b/>
          <w:szCs w:val="28"/>
        </w:rPr>
        <w:t>對象</w:t>
      </w:r>
      <w:r w:rsidRPr="00FD3E9D">
        <w:rPr>
          <w:rFonts w:ascii="標楷體" w:eastAsia="標楷體" w:hAnsi="標楷體"/>
          <w:szCs w:val="28"/>
        </w:rPr>
        <w:t>：</w:t>
      </w:r>
    </w:p>
    <w:p w:rsidR="00F934EC" w:rsidRPr="00FD3E9D" w:rsidRDefault="00E818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一</w:t>
      </w:r>
      <w:r w:rsidRPr="00FD3E9D">
        <w:rPr>
          <w:rFonts w:ascii="標楷體" w:eastAsia="標楷體" w:hAnsi="標楷體" w:hint="eastAsia"/>
          <w:szCs w:val="28"/>
        </w:rPr>
        <w:t>、對推動閱讀有興趣之</w:t>
      </w:r>
      <w:r w:rsidR="00E54A08" w:rsidRPr="00FD3E9D">
        <w:rPr>
          <w:rFonts w:ascii="標楷體" w:eastAsia="標楷體" w:hAnsi="標楷體" w:hint="eastAsia"/>
          <w:szCs w:val="28"/>
        </w:rPr>
        <w:t>公私立</w:t>
      </w:r>
      <w:r w:rsidRPr="00FD3E9D">
        <w:rPr>
          <w:rFonts w:ascii="標楷體" w:eastAsia="標楷體" w:hAnsi="標楷體" w:hint="eastAsia"/>
          <w:szCs w:val="28"/>
        </w:rPr>
        <w:t>高</w:t>
      </w:r>
      <w:r w:rsidR="00E54A08" w:rsidRPr="00FD3E9D">
        <w:rPr>
          <w:rFonts w:ascii="標楷體" w:eastAsia="標楷體" w:hAnsi="標楷體" w:hint="eastAsia"/>
          <w:szCs w:val="28"/>
        </w:rPr>
        <w:t>中、</w:t>
      </w:r>
      <w:r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、國小</w:t>
      </w:r>
      <w:r w:rsidRPr="00FD3E9D">
        <w:rPr>
          <w:rFonts w:ascii="標楷體" w:eastAsia="標楷體" w:hAnsi="標楷體" w:hint="eastAsia"/>
          <w:szCs w:val="28"/>
        </w:rPr>
        <w:t>教師。</w:t>
      </w:r>
    </w:p>
    <w:p w:rsidR="00E818EC" w:rsidRPr="00FD3E9D" w:rsidRDefault="00F934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二</w:t>
      </w:r>
      <w:r w:rsidRPr="00FD3E9D">
        <w:rPr>
          <w:rFonts w:ascii="標楷體" w:eastAsia="標楷體" w:hAnsi="標楷體" w:hint="eastAsia"/>
          <w:szCs w:val="28"/>
        </w:rPr>
        <w:t>、名額：全市共計35名。</w:t>
      </w:r>
    </w:p>
    <w:p w:rsidR="00E54A08" w:rsidRPr="00FD3E9D" w:rsidRDefault="005932CA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伍、</w:t>
      </w:r>
      <w:r w:rsidR="00E818EC" w:rsidRPr="00FD3E9D">
        <w:rPr>
          <w:rFonts w:ascii="標楷體" w:eastAsia="標楷體" w:hAnsi="標楷體" w:hint="eastAsia"/>
          <w:b/>
          <w:szCs w:val="28"/>
        </w:rPr>
        <w:t>研習內容</w:t>
      </w:r>
      <w:r w:rsidRPr="00FD3E9D">
        <w:rPr>
          <w:rFonts w:ascii="標楷體" w:eastAsia="標楷體" w:hAnsi="標楷體" w:hint="eastAsia"/>
          <w:b/>
          <w:szCs w:val="28"/>
        </w:rPr>
        <w:t>：</w:t>
      </w:r>
    </w:p>
    <w:p w:rsidR="00E818EC" w:rsidRPr="00FD3E9D" w:rsidRDefault="00E54A08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      </w:t>
      </w:r>
      <w:r w:rsidR="00E818EC" w:rsidRPr="00FD3E9D">
        <w:rPr>
          <w:rFonts w:ascii="標楷體" w:eastAsia="標楷體" w:hAnsi="標楷體" w:hint="eastAsia"/>
          <w:szCs w:val="28"/>
        </w:rPr>
        <w:t>由元智大學教授群說明計畫理念，共同指導帶領經典好書教學模式，協助教師產出新穎教學策略，並共同開發經典教學導讀設計，建立教師社群。</w:t>
      </w:r>
    </w:p>
    <w:p w:rsidR="005932CA" w:rsidRPr="00FD3E9D" w:rsidRDefault="005932CA" w:rsidP="00E818EC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陸、實施方式</w:t>
      </w:r>
      <w:r w:rsidRPr="00FD3E9D">
        <w:rPr>
          <w:rFonts w:ascii="標楷體" w:eastAsia="標楷體" w:hAnsi="標楷體" w:hint="eastAsia"/>
          <w:szCs w:val="28"/>
        </w:rPr>
        <w:t>：</w:t>
      </w:r>
    </w:p>
    <w:p w:rsidR="005932CA" w:rsidRPr="00FD3E9D" w:rsidRDefault="003D12AF" w:rsidP="005932CA">
      <w:pPr>
        <w:spacing w:line="400" w:lineRule="exact"/>
        <w:ind w:left="720" w:hangingChars="300" w:hanging="72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一、</w:t>
      </w:r>
      <w:r w:rsidR="005932CA" w:rsidRPr="00FD3E9D">
        <w:rPr>
          <w:rFonts w:ascii="標楷體" w:eastAsia="標楷體" w:hAnsi="標楷體"/>
          <w:szCs w:val="28"/>
        </w:rPr>
        <w:t>研習時間：</w:t>
      </w:r>
      <w:r w:rsidR="005932CA" w:rsidRPr="00FD3E9D">
        <w:rPr>
          <w:rFonts w:ascii="標楷體" w:eastAsia="標楷體" w:hAnsi="標楷體" w:cs="標楷體"/>
          <w:szCs w:val="28"/>
        </w:rPr>
        <w:t>10</w:t>
      </w:r>
      <w:r w:rsidR="00557914" w:rsidRPr="00FD3E9D">
        <w:rPr>
          <w:rFonts w:ascii="標楷體" w:eastAsia="標楷體" w:hAnsi="標楷體" w:cs="標楷體" w:hint="eastAsia"/>
          <w:szCs w:val="28"/>
        </w:rPr>
        <w:t>7</w:t>
      </w:r>
      <w:r w:rsidR="005932CA" w:rsidRPr="00FD3E9D">
        <w:rPr>
          <w:rFonts w:ascii="標楷體" w:eastAsia="標楷體" w:hAnsi="標楷體" w:cs="標楷體"/>
          <w:szCs w:val="28"/>
        </w:rPr>
        <w:t>年</w:t>
      </w:r>
      <w:r w:rsidR="00557914" w:rsidRPr="00FD3E9D">
        <w:rPr>
          <w:rFonts w:ascii="標楷體" w:eastAsia="標楷體" w:hAnsi="標楷體" w:cs="標楷體" w:hint="eastAsia"/>
          <w:szCs w:val="28"/>
        </w:rPr>
        <w:t>6</w:t>
      </w:r>
      <w:r w:rsidR="005932CA" w:rsidRPr="00FD3E9D">
        <w:rPr>
          <w:rFonts w:ascii="標楷體" w:eastAsia="標楷體" w:hAnsi="標楷體" w:cs="標楷體"/>
          <w:szCs w:val="28"/>
        </w:rPr>
        <w:t>月</w:t>
      </w:r>
      <w:r w:rsidR="00557914" w:rsidRPr="00FD3E9D">
        <w:rPr>
          <w:rFonts w:ascii="標楷體" w:eastAsia="標楷體" w:hAnsi="標楷體" w:cs="標楷體" w:hint="eastAsia"/>
          <w:szCs w:val="28"/>
        </w:rPr>
        <w:t>9</w:t>
      </w:r>
      <w:r w:rsidR="005932CA" w:rsidRPr="00FD3E9D">
        <w:rPr>
          <w:rFonts w:ascii="標楷體" w:eastAsia="標楷體" w:hAnsi="標楷體" w:cs="標楷體"/>
          <w:szCs w:val="28"/>
        </w:rPr>
        <w:t>日（星期</w:t>
      </w:r>
      <w:r w:rsidR="00E818EC" w:rsidRPr="00FD3E9D">
        <w:rPr>
          <w:rFonts w:ascii="標楷體" w:eastAsia="標楷體" w:hAnsi="標楷體" w:cs="標楷體" w:hint="eastAsia"/>
          <w:szCs w:val="28"/>
        </w:rPr>
        <w:t>六</w:t>
      </w:r>
      <w:r w:rsidR="005932CA" w:rsidRPr="00FD3E9D">
        <w:rPr>
          <w:rFonts w:ascii="標楷體" w:eastAsia="標楷體" w:hAnsi="標楷體" w:cs="標楷體"/>
          <w:szCs w:val="28"/>
        </w:rPr>
        <w:t>）</w:t>
      </w:r>
      <w:r w:rsidR="00E818EC" w:rsidRPr="00FD3E9D">
        <w:rPr>
          <w:rFonts w:ascii="標楷體" w:eastAsia="標楷體" w:hAnsi="標楷體" w:cs="標楷體" w:hint="eastAsia"/>
          <w:szCs w:val="28"/>
        </w:rPr>
        <w:t>上午</w:t>
      </w:r>
      <w:r w:rsidR="00557914" w:rsidRPr="00FD3E9D">
        <w:rPr>
          <w:rFonts w:ascii="標楷體" w:eastAsia="標楷體" w:hAnsi="標楷體" w:cs="標楷體" w:hint="eastAsia"/>
          <w:szCs w:val="28"/>
        </w:rPr>
        <w:t>8</w:t>
      </w:r>
      <w:r w:rsidR="00E818EC" w:rsidRPr="00FD3E9D">
        <w:rPr>
          <w:rFonts w:ascii="標楷體" w:eastAsia="標楷體" w:hAnsi="標楷體" w:cs="標楷體" w:hint="eastAsia"/>
          <w:szCs w:val="28"/>
        </w:rPr>
        <w:t>時至下午</w:t>
      </w:r>
      <w:r w:rsidR="00FC37AE" w:rsidRPr="00FD3E9D">
        <w:rPr>
          <w:rFonts w:ascii="標楷體" w:eastAsia="標楷體" w:hAnsi="標楷體" w:cs="標楷體"/>
          <w:szCs w:val="28"/>
        </w:rPr>
        <w:t>1</w:t>
      </w:r>
      <w:r w:rsidR="00FC37AE" w:rsidRPr="00FD3E9D">
        <w:rPr>
          <w:rFonts w:ascii="標楷體" w:eastAsia="標楷體" w:hAnsi="標楷體" w:cs="標楷體" w:hint="eastAsia"/>
          <w:szCs w:val="28"/>
        </w:rPr>
        <w:t>6</w:t>
      </w:r>
      <w:r w:rsidR="00E818EC" w:rsidRPr="00FD3E9D">
        <w:rPr>
          <w:rFonts w:ascii="標楷體" w:eastAsia="標楷體" w:hAnsi="標楷體" w:cs="標楷體" w:hint="eastAsia"/>
          <w:szCs w:val="28"/>
        </w:rPr>
        <w:t>時。</w:t>
      </w:r>
    </w:p>
    <w:p w:rsidR="005932CA" w:rsidRPr="00FD3E9D" w:rsidRDefault="003D12AF" w:rsidP="00704153">
      <w:pPr>
        <w:spacing w:line="400" w:lineRule="exact"/>
        <w:ind w:left="1440" w:hangingChars="600" w:hanging="144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二</w:t>
      </w:r>
      <w:r w:rsidR="005932CA" w:rsidRPr="00FD3E9D">
        <w:rPr>
          <w:rFonts w:ascii="標楷體" w:eastAsia="標楷體" w:hAnsi="標楷體"/>
          <w:szCs w:val="28"/>
        </w:rPr>
        <w:t>、研習地點：</w:t>
      </w:r>
      <w:r w:rsidR="00E818EC" w:rsidRPr="00FD3E9D">
        <w:rPr>
          <w:rFonts w:ascii="標楷體" w:eastAsia="標楷體" w:hAnsi="標楷體" w:hint="eastAsia"/>
          <w:szCs w:val="28"/>
        </w:rPr>
        <w:t>元智大學</w:t>
      </w:r>
      <w:r w:rsidR="00AC3528" w:rsidRPr="00FD3E9D">
        <w:rPr>
          <w:rFonts w:ascii="標楷體" w:eastAsia="標楷體" w:hAnsi="標楷體" w:hint="eastAsia"/>
          <w:szCs w:val="28"/>
        </w:rPr>
        <w:t>通識教學部</w:t>
      </w:r>
      <w:r w:rsidR="005932CA" w:rsidRPr="00FD3E9D">
        <w:rPr>
          <w:rFonts w:ascii="標楷體" w:eastAsia="標楷體" w:hAnsi="標楷體" w:hint="eastAsia"/>
          <w:szCs w:val="28"/>
        </w:rPr>
        <w:t>(</w:t>
      </w:r>
      <w:r w:rsidR="00E818EC" w:rsidRPr="00FD3E9D">
        <w:rPr>
          <w:rFonts w:ascii="標楷體" w:eastAsia="標楷體" w:hAnsi="標楷體" w:hint="eastAsia"/>
          <w:szCs w:val="28"/>
        </w:rPr>
        <w:t>32003桃園市中壢區遠東路135號)</w:t>
      </w:r>
      <w:r w:rsidR="00704153" w:rsidRPr="00FD3E9D">
        <w:rPr>
          <w:rFonts w:ascii="標楷體" w:eastAsia="標楷體" w:hAnsi="標楷體" w:hint="eastAsia"/>
          <w:szCs w:val="28"/>
        </w:rPr>
        <w:t>。</w:t>
      </w:r>
    </w:p>
    <w:p w:rsidR="005932CA" w:rsidRPr="00FD3E9D" w:rsidRDefault="003D12AF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三</w:t>
      </w:r>
      <w:r w:rsidR="005932CA" w:rsidRPr="00FD3E9D">
        <w:rPr>
          <w:rFonts w:ascii="標楷體" w:eastAsia="標楷體" w:hAnsi="標楷體"/>
          <w:szCs w:val="28"/>
        </w:rPr>
        <w:t>、課程內容：如</w:t>
      </w:r>
      <w:r w:rsidR="00E818EC" w:rsidRPr="00FD3E9D">
        <w:rPr>
          <w:rFonts w:ascii="標楷體" w:eastAsia="標楷體" w:hAnsi="標楷體" w:hint="eastAsia"/>
          <w:szCs w:val="28"/>
        </w:rPr>
        <w:t>附件1</w:t>
      </w:r>
      <w:r w:rsidR="005932CA" w:rsidRPr="00FD3E9D">
        <w:rPr>
          <w:rFonts w:ascii="標楷體" w:eastAsia="標楷體" w:hAnsi="標楷體"/>
          <w:szCs w:val="28"/>
        </w:rPr>
        <w:t>。</w:t>
      </w:r>
    </w:p>
    <w:p w:rsidR="00692E13" w:rsidRPr="00FD3E9D" w:rsidRDefault="003D12AF" w:rsidP="00692E13">
      <w:pPr>
        <w:spacing w:line="400" w:lineRule="exact"/>
        <w:ind w:left="1380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四</w:t>
      </w:r>
      <w:r w:rsidR="005932CA" w:rsidRPr="00FD3E9D">
        <w:rPr>
          <w:rFonts w:ascii="標楷體" w:eastAsia="標楷體" w:hAnsi="標楷體"/>
          <w:szCs w:val="28"/>
        </w:rPr>
        <w:t>、研習會場配合環保政策不提供紙杯，請與會人員自行攜帶杯子。</w:t>
      </w:r>
    </w:p>
    <w:p w:rsidR="00E54A08" w:rsidRPr="00FD3E9D" w:rsidRDefault="00B773E7" w:rsidP="00424EE0">
      <w:pPr>
        <w:spacing w:line="400" w:lineRule="exact"/>
        <w:ind w:left="721" w:hangingChars="300" w:hanging="721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柒、報名方式：</w:t>
      </w:r>
    </w:p>
    <w:p w:rsidR="00B773E7" w:rsidRPr="00FD3E9D" w:rsidRDefault="00E54A08" w:rsidP="00E54A08">
      <w:pPr>
        <w:spacing w:line="400" w:lineRule="exact"/>
        <w:ind w:left="721" w:hangingChars="300" w:hanging="721"/>
        <w:rPr>
          <w:rFonts w:ascii="標楷體" w:eastAsia="標楷體" w:hAnsi="標楷體" w:cs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 xml:space="preserve">          </w:t>
      </w:r>
      <w:r w:rsidR="00B773E7" w:rsidRPr="00FD3E9D">
        <w:rPr>
          <w:rFonts w:ascii="標楷體" w:eastAsia="標楷體" w:hAnsi="標楷體" w:hint="eastAsia"/>
          <w:bCs/>
          <w:szCs w:val="28"/>
        </w:rPr>
        <w:t>至本市教師專業發展研習系統</w:t>
      </w:r>
      <w:r w:rsidRPr="00FD3E9D">
        <w:rPr>
          <w:rFonts w:ascii="標楷體" w:eastAsia="標楷體" w:hAnsi="標楷體" w:hint="eastAsia"/>
          <w:bCs/>
          <w:szCs w:val="28"/>
        </w:rPr>
        <w:t>登錄報名，主辦單位：仁美國中。</w:t>
      </w:r>
      <w:r w:rsidR="00B773E7" w:rsidRPr="00FD3E9D">
        <w:rPr>
          <w:rFonts w:ascii="標楷體" w:eastAsia="標楷體" w:hAnsi="標楷體" w:hint="eastAsia"/>
          <w:bCs/>
          <w:szCs w:val="28"/>
        </w:rPr>
        <w:t>參加研習之教師得以公假登記出席，並</w:t>
      </w:r>
      <w:r w:rsidR="00424EE0" w:rsidRPr="00FD3E9D">
        <w:rPr>
          <w:rFonts w:ascii="標楷體" w:eastAsia="標楷體" w:hAnsi="標楷體" w:cs="標楷體"/>
          <w:szCs w:val="28"/>
        </w:rPr>
        <w:t>在課務自理及不支領代課鐘點費原則下，准予</w:t>
      </w:r>
      <w:r w:rsidR="00424EE0" w:rsidRPr="00FD3E9D">
        <w:rPr>
          <w:rFonts w:ascii="標楷體" w:eastAsia="標楷體" w:hAnsi="標楷體" w:cs="標楷體" w:hint="eastAsia"/>
          <w:szCs w:val="28"/>
        </w:rPr>
        <w:t>六個月內補假乙日</w:t>
      </w:r>
      <w:r w:rsidRPr="00FD3E9D">
        <w:rPr>
          <w:rFonts w:ascii="標楷體" w:eastAsia="標楷體" w:hAnsi="標楷體" w:hint="eastAsia"/>
          <w:bCs/>
          <w:szCs w:val="28"/>
        </w:rPr>
        <w:t>。全程參與研習教師，可取得</w:t>
      </w:r>
      <w:r w:rsidR="00B773E7" w:rsidRPr="00FD3E9D">
        <w:rPr>
          <w:rFonts w:ascii="標楷體" w:eastAsia="標楷體" w:hAnsi="標楷體" w:hint="eastAsia"/>
          <w:bCs/>
          <w:szCs w:val="28"/>
        </w:rPr>
        <w:t>研習時數6小時。</w:t>
      </w:r>
    </w:p>
    <w:p w:rsidR="005932CA" w:rsidRPr="00FD3E9D" w:rsidRDefault="00B773E7" w:rsidP="00563C92">
      <w:pPr>
        <w:spacing w:line="400" w:lineRule="exact"/>
        <w:ind w:left="2102" w:hanging="2102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捌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5932CA" w:rsidRPr="00FD3E9D">
        <w:rPr>
          <w:rFonts w:ascii="標楷體" w:eastAsia="標楷體" w:hAnsi="標楷體"/>
          <w:b/>
          <w:szCs w:val="28"/>
        </w:rPr>
        <w:t>經費</w:t>
      </w:r>
      <w:r w:rsidR="005932CA" w:rsidRPr="00FD3E9D">
        <w:rPr>
          <w:rFonts w:ascii="標楷體" w:eastAsia="標楷體" w:hAnsi="標楷體"/>
          <w:szCs w:val="28"/>
        </w:rPr>
        <w:t>：</w:t>
      </w:r>
      <w:r w:rsidR="003D12AF" w:rsidRPr="00FD3E9D">
        <w:rPr>
          <w:rFonts w:ascii="標楷體" w:eastAsia="標楷體" w:hAnsi="標楷體" w:hint="eastAsia"/>
          <w:szCs w:val="28"/>
        </w:rPr>
        <w:t>經費</w:t>
      </w:r>
      <w:r w:rsidR="00E818EC" w:rsidRPr="00FD3E9D">
        <w:rPr>
          <w:rFonts w:ascii="標楷體" w:eastAsia="標楷體" w:hAnsi="標楷體" w:hint="eastAsia"/>
          <w:szCs w:val="28"/>
        </w:rPr>
        <w:t>新台幣</w:t>
      </w:r>
      <w:r w:rsidR="00BC09C7" w:rsidRPr="00FD3E9D">
        <w:rPr>
          <w:rFonts w:ascii="標楷體" w:eastAsia="標楷體" w:hAnsi="標楷體" w:hint="eastAsia"/>
          <w:szCs w:val="28"/>
        </w:rPr>
        <w:t>2</w:t>
      </w:r>
      <w:r w:rsidR="00E429BA" w:rsidRPr="00FD3E9D">
        <w:rPr>
          <w:rFonts w:ascii="標楷體" w:eastAsia="標楷體" w:hAnsi="標楷體" w:hint="eastAsia"/>
          <w:szCs w:val="28"/>
        </w:rPr>
        <w:t>萬</w:t>
      </w:r>
      <w:r w:rsidR="003D12AF" w:rsidRPr="00FD3E9D">
        <w:rPr>
          <w:rFonts w:ascii="標楷體" w:eastAsia="標楷體" w:hAnsi="標楷體" w:hint="eastAsia"/>
          <w:szCs w:val="28"/>
        </w:rPr>
        <w:t>元</w:t>
      </w:r>
      <w:r w:rsidR="00440D0C" w:rsidRPr="00FD3E9D">
        <w:rPr>
          <w:rFonts w:ascii="標楷體" w:eastAsia="標楷體" w:hAnsi="標楷體" w:hint="eastAsia"/>
          <w:szCs w:val="28"/>
        </w:rPr>
        <w:t>整</w:t>
      </w:r>
      <w:r w:rsidR="00E818EC" w:rsidRPr="00FD3E9D">
        <w:rPr>
          <w:rFonts w:ascii="標楷體" w:eastAsia="標楷體" w:hAnsi="標楷體" w:hint="eastAsia"/>
          <w:szCs w:val="28"/>
        </w:rPr>
        <w:t>，詳細概算表</w:t>
      </w:r>
      <w:r w:rsidR="005932CA" w:rsidRPr="00FD3E9D">
        <w:rPr>
          <w:rFonts w:ascii="標楷體" w:eastAsia="標楷體" w:hAnsi="標楷體"/>
          <w:szCs w:val="28"/>
        </w:rPr>
        <w:t>如附件</w:t>
      </w:r>
      <w:r w:rsidR="005932CA" w:rsidRPr="00FD3E9D">
        <w:rPr>
          <w:rFonts w:ascii="標楷體" w:eastAsia="標楷體" w:hAnsi="標楷體" w:hint="eastAsia"/>
          <w:szCs w:val="28"/>
        </w:rPr>
        <w:t>2</w:t>
      </w:r>
      <w:r w:rsidR="005932CA" w:rsidRPr="00FD3E9D">
        <w:rPr>
          <w:rFonts w:ascii="標楷體" w:eastAsia="標楷體" w:hAnsi="標楷體" w:cs="標楷體"/>
          <w:szCs w:val="28"/>
        </w:rPr>
        <w:t>。</w:t>
      </w:r>
    </w:p>
    <w:p w:rsidR="005932CA" w:rsidRPr="000B4A24" w:rsidRDefault="00B773E7" w:rsidP="00CF1D60">
      <w:pPr>
        <w:spacing w:line="400" w:lineRule="exact"/>
        <w:ind w:left="454" w:hanging="454"/>
        <w:rPr>
          <w:rFonts w:ascii="標楷體" w:eastAsia="標楷體" w:hAnsi="標楷體"/>
          <w:color w:val="FF0000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玖</w:t>
      </w:r>
      <w:r w:rsidR="005932CA" w:rsidRPr="00FD3E9D">
        <w:rPr>
          <w:rFonts w:ascii="標楷體" w:eastAsia="標楷體" w:hAnsi="標楷體"/>
          <w:b/>
          <w:szCs w:val="28"/>
        </w:rPr>
        <w:t>、獎勵</w:t>
      </w:r>
      <w:r w:rsidR="005932CA" w:rsidRPr="00FD3E9D">
        <w:rPr>
          <w:rFonts w:ascii="標楷體" w:eastAsia="標楷體" w:hAnsi="標楷體"/>
          <w:szCs w:val="28"/>
        </w:rPr>
        <w:t>：承辦本活動之相關業務有功人員，</w:t>
      </w:r>
      <w:r w:rsidR="000B4A24" w:rsidRPr="000B4A24">
        <w:rPr>
          <w:rFonts w:ascii="標楷體" w:eastAsia="標楷體" w:hAnsi="標楷體" w:hint="eastAsia"/>
          <w:color w:val="FF0000"/>
          <w:szCs w:val="28"/>
        </w:rPr>
        <w:t>依「公立高級中等以下學校校長成績考核辦法」、「公立高級中等以下學校教師成績考核辦法」及「桃園市市立各級學校及幼兒園教職員獎懲要點」等規定，核敘2人嘉獎各1次、2人獎</w:t>
      </w:r>
      <w:r w:rsidR="000B4A24" w:rsidRPr="000B4A24">
        <w:rPr>
          <w:rFonts w:ascii="標楷體" w:eastAsia="標楷體" w:hAnsi="標楷體" w:hint="eastAsia"/>
          <w:color w:val="FF0000"/>
          <w:szCs w:val="28"/>
        </w:rPr>
        <w:lastRenderedPageBreak/>
        <w:t>狀各1張。</w:t>
      </w:r>
    </w:p>
    <w:p w:rsidR="00E0608F" w:rsidRPr="00FD3E9D" w:rsidRDefault="00B773E7" w:rsidP="005932CA">
      <w:pPr>
        <w:spacing w:line="400" w:lineRule="exact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拾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E0608F" w:rsidRPr="00FD3E9D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bCs/>
          <w:szCs w:val="28"/>
        </w:rPr>
        <w:t>一、藉由大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、中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、小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教師</w:t>
      </w:r>
      <w:r w:rsidRPr="00FD3E9D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二、賦予教師對經典教學設計的使命，共創文化傳承。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705003" w:rsidRPr="00FD3E9D">
        <w:rPr>
          <w:rFonts w:ascii="標楷體" w:eastAsia="標楷體" w:hAnsi="標楷體" w:hint="eastAsia"/>
          <w:bCs/>
          <w:szCs w:val="28"/>
        </w:rPr>
        <w:t>三、強化學校與社區</w:t>
      </w:r>
      <w:r w:rsidRPr="00FD3E9D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四、結合社會文化學術資源，擴大推動閱讀成效。</w:t>
      </w:r>
    </w:p>
    <w:p w:rsidR="005932CA" w:rsidRPr="00FD3E9D" w:rsidRDefault="00B773E7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拾壹、</w:t>
      </w:r>
      <w:r w:rsidR="005932CA" w:rsidRPr="00FD3E9D">
        <w:rPr>
          <w:rFonts w:ascii="標楷體" w:eastAsia="標楷體" w:hAnsi="標楷體"/>
          <w:szCs w:val="28"/>
        </w:rPr>
        <w:t>本計畫</w:t>
      </w:r>
      <w:r w:rsidR="0007695D" w:rsidRPr="00FD3E9D">
        <w:rPr>
          <w:rFonts w:ascii="標楷體" w:eastAsia="標楷體" w:hAnsi="標楷體" w:hint="eastAsia"/>
          <w:szCs w:val="28"/>
        </w:rPr>
        <w:t>陳</w:t>
      </w:r>
      <w:r w:rsidR="005932CA" w:rsidRPr="00FD3E9D">
        <w:rPr>
          <w:rFonts w:ascii="標楷體" w:eastAsia="標楷體" w:hAnsi="標楷體" w:hint="eastAsia"/>
          <w:szCs w:val="28"/>
        </w:rPr>
        <w:t>教育局</w:t>
      </w:r>
      <w:r w:rsidR="005932CA" w:rsidRPr="00FD3E9D">
        <w:rPr>
          <w:rFonts w:ascii="標楷體" w:eastAsia="標楷體" w:hAnsi="標楷體"/>
          <w:szCs w:val="28"/>
        </w:rPr>
        <w:t>核可後實施，修正時亦同。</w:t>
      </w:r>
    </w:p>
    <w:p w:rsidR="00E54A08" w:rsidRPr="00FD3E9D" w:rsidRDefault="00E54A0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E54A08" w:rsidRPr="00FD3E9D" w:rsidRDefault="00E54A08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承辦人                    單位主管                  校長</w:t>
      </w:r>
    </w:p>
    <w:p w:rsidR="00D271D5" w:rsidRPr="00FD3E9D" w:rsidRDefault="00CF1D60" w:rsidP="00D72CE1">
      <w:pPr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/>
          <w:b/>
        </w:rPr>
        <w:br w:type="page"/>
      </w:r>
      <w:r w:rsidR="00D271D5" w:rsidRPr="00FD3E9D">
        <w:rPr>
          <w:rFonts w:ascii="標楷體" w:eastAsia="標楷體" w:hAnsi="標楷體" w:hint="eastAsia"/>
          <w:b/>
        </w:rPr>
        <w:lastRenderedPageBreak/>
        <w:t>【</w:t>
      </w:r>
      <w:r w:rsidR="005932CA" w:rsidRPr="00FD3E9D">
        <w:rPr>
          <w:rFonts w:ascii="標楷體" w:eastAsia="標楷體" w:hAnsi="標楷體"/>
          <w:szCs w:val="28"/>
        </w:rPr>
        <w:t>附件</w:t>
      </w:r>
      <w:r w:rsidR="005932CA" w:rsidRPr="00FD3E9D">
        <w:rPr>
          <w:rFonts w:ascii="標楷體" w:eastAsia="標楷體" w:hAnsi="標楷體" w:hint="eastAsia"/>
          <w:szCs w:val="28"/>
        </w:rPr>
        <w:t>1</w:t>
      </w:r>
      <w:r w:rsidR="00D271D5" w:rsidRPr="00FD3E9D">
        <w:rPr>
          <w:rFonts w:ascii="標楷體" w:eastAsia="標楷體" w:hAnsi="標楷體" w:hint="eastAsia"/>
          <w:szCs w:val="28"/>
        </w:rPr>
        <w:t>】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107年閱讀教育計畫-教師經典閱讀工作坊課程表</w:t>
      </w:r>
    </w:p>
    <w:p w:rsidR="00D423E1" w:rsidRPr="00FD3E9D" w:rsidRDefault="00D271D5" w:rsidP="00D423E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E54A08" w:rsidRPr="00FD3E9D">
        <w:rPr>
          <w:rFonts w:ascii="標楷體" w:eastAsia="標楷體" w:hAnsi="標楷體" w:hint="eastAsia"/>
          <w:b/>
          <w:sz w:val="28"/>
          <w:szCs w:val="28"/>
        </w:rPr>
        <w:t>107年</w:t>
      </w:r>
      <w:r w:rsidRPr="00FD3E9D">
        <w:rPr>
          <w:rFonts w:ascii="標楷體" w:eastAsia="標楷體" w:hAnsi="標楷體" w:hint="eastAsia"/>
          <w:b/>
          <w:sz w:val="28"/>
          <w:szCs w:val="28"/>
        </w:rPr>
        <w:t>6月9日(星期六)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3832"/>
        <w:gridCol w:w="3402"/>
      </w:tblGrid>
      <w:tr w:rsidR="00FD3E9D" w:rsidRPr="00FD3E9D" w:rsidTr="00D271D5">
        <w:trPr>
          <w:trHeight w:val="546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3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</w:p>
        </w:tc>
      </w:tr>
      <w:tr w:rsidR="00FD3E9D" w:rsidRPr="00FD3E9D" w:rsidTr="00EB036D">
        <w:trPr>
          <w:trHeight w:val="869"/>
          <w:jc w:val="center"/>
        </w:trPr>
        <w:tc>
          <w:tcPr>
            <w:tcW w:w="1838" w:type="dxa"/>
            <w:vAlign w:val="center"/>
          </w:tcPr>
          <w:p w:rsidR="00705003" w:rsidRPr="00FD3E9D" w:rsidRDefault="00705003" w:rsidP="00EF2EFF">
            <w:pPr>
              <w:snapToGrid w:val="0"/>
              <w:spacing w:before="100" w:beforeAutospacing="1"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08：0</w:t>
            </w:r>
            <w:r w:rsidRPr="00FD3E9D">
              <w:rPr>
                <w:rFonts w:ascii="標楷體" w:eastAsia="標楷體" w:hAnsi="標楷體"/>
                <w:szCs w:val="24"/>
              </w:rPr>
              <w:t>0-0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8：3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705003" w:rsidRPr="00FD3E9D" w:rsidRDefault="00705003" w:rsidP="000B47A2">
            <w:pPr>
              <w:snapToGrid w:val="0"/>
              <w:spacing w:before="100" w:beforeAutospacing="1"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報    到</w:t>
            </w:r>
          </w:p>
        </w:tc>
      </w:tr>
      <w:tr w:rsidR="00FD3E9D" w:rsidRPr="00FD3E9D" w:rsidTr="00D271D5">
        <w:trPr>
          <w:trHeight w:val="956"/>
          <w:jc w:val="center"/>
        </w:trPr>
        <w:tc>
          <w:tcPr>
            <w:tcW w:w="1838" w:type="dxa"/>
            <w:vAlign w:val="center"/>
          </w:tcPr>
          <w:p w:rsidR="000B47A2" w:rsidRPr="00FD3E9D" w:rsidRDefault="000B47A2" w:rsidP="00EF2EF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3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4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3402" w:type="dxa"/>
            <w:vAlign w:val="center"/>
          </w:tcPr>
          <w:p w:rsidR="00557914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0B47A2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D271D5">
        <w:trPr>
          <w:trHeight w:val="100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8：4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08：5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705003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107年度閱讀</w:t>
            </w:r>
            <w:r w:rsidR="00D271D5" w:rsidRPr="00FD3E9D">
              <w:rPr>
                <w:rFonts w:ascii="標楷體" w:eastAsia="標楷體" w:hAnsi="標楷體" w:hint="eastAsia"/>
                <w:szCs w:val="24"/>
              </w:rPr>
              <w:t>計畫內容簡介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桃園市政府教育局</w:t>
            </w:r>
          </w:p>
        </w:tc>
      </w:tr>
      <w:tr w:rsidR="00FD3E9D" w:rsidRPr="00FD3E9D" w:rsidTr="00D271D5">
        <w:trPr>
          <w:trHeight w:val="1126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8：5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09：0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元智大學經典五十計畫推動說明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FC6941">
        <w:trPr>
          <w:trHeight w:val="1164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09：</w:t>
            </w:r>
            <w:r w:rsidR="00D423E1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0-11：00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古典詩詞的吟唱教學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陳巍仁老師</w:t>
            </w:r>
          </w:p>
        </w:tc>
      </w:tr>
      <w:tr w:rsidR="00FD3E9D" w:rsidRPr="00FD3E9D" w:rsidTr="00873098">
        <w:trPr>
          <w:trHeight w:val="664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11：00-11：10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705003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茶    敘</w:t>
            </w:r>
          </w:p>
        </w:tc>
      </w:tr>
      <w:tr w:rsidR="00FD3E9D" w:rsidRPr="00FD3E9D" w:rsidTr="00FC6941">
        <w:trPr>
          <w:trHeight w:val="111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1：0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</w:t>
            </w:r>
            <w:r w:rsidRPr="00FD3E9D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尋找《西遊記》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FD3E9D" w:rsidRPr="00FD3E9D" w:rsidTr="00E73CED">
        <w:trPr>
          <w:trHeight w:val="801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2：0</w:t>
            </w:r>
            <w:r w:rsidRPr="00FD3E9D">
              <w:rPr>
                <w:rFonts w:ascii="標楷體" w:eastAsia="標楷體" w:hAnsi="標楷體"/>
                <w:szCs w:val="24"/>
              </w:rPr>
              <w:t>0-13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D423E1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午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D3E9D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</w:tr>
      <w:tr w:rsidR="00FD3E9D" w:rsidRPr="00FD3E9D" w:rsidTr="00FC6941">
        <w:trPr>
          <w:trHeight w:val="102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3：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6：0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誰才是《射鵰英雄傳》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D271D5" w:rsidRPr="00FD3E9D" w:rsidTr="00FC6941">
        <w:trPr>
          <w:trHeight w:val="109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6</w:t>
            </w:r>
            <w:r w:rsidRPr="00FD3E9D">
              <w:rPr>
                <w:rFonts w:ascii="標楷體" w:eastAsia="標楷體" w:hAnsi="標楷體"/>
                <w:szCs w:val="24"/>
              </w:rPr>
              <w:t>: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結業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</w:tbl>
    <w:p w:rsidR="00FC6941" w:rsidRPr="00FD3E9D" w:rsidRDefault="00FC6941">
      <w:pPr>
        <w:widowControl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FC6941" w:rsidRPr="00FD3E9D" w:rsidSect="00AC298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0E" w:rsidRDefault="00EA160E" w:rsidP="005932CA">
      <w:r>
        <w:separator/>
      </w:r>
    </w:p>
  </w:endnote>
  <w:endnote w:type="continuationSeparator" w:id="0">
    <w:p w:rsidR="00EA160E" w:rsidRDefault="00EA160E" w:rsidP="00593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712327"/>
      <w:docPartObj>
        <w:docPartGallery w:val="Page Numbers (Bottom of Page)"/>
        <w:docPartUnique/>
      </w:docPartObj>
    </w:sdtPr>
    <w:sdtContent>
      <w:p w:rsidR="00563774" w:rsidRDefault="00AC2984">
        <w:pPr>
          <w:pStyle w:val="a5"/>
          <w:jc w:val="center"/>
        </w:pPr>
        <w:r>
          <w:fldChar w:fldCharType="begin"/>
        </w:r>
        <w:r w:rsidR="00563774">
          <w:instrText>PAGE   \* MERGEFORMAT</w:instrText>
        </w:r>
        <w:r>
          <w:fldChar w:fldCharType="separate"/>
        </w:r>
        <w:r w:rsidR="00C144B3" w:rsidRPr="00C144B3">
          <w:rPr>
            <w:noProof/>
            <w:lang w:val="zh-TW"/>
          </w:rPr>
          <w:t>3</w:t>
        </w:r>
        <w:r>
          <w:fldChar w:fldCharType="end"/>
        </w:r>
      </w:p>
    </w:sdtContent>
  </w:sdt>
  <w:p w:rsidR="00563774" w:rsidRDefault="005637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0E" w:rsidRDefault="00EA160E" w:rsidP="005932CA">
      <w:r>
        <w:separator/>
      </w:r>
    </w:p>
  </w:footnote>
  <w:footnote w:type="continuationSeparator" w:id="0">
    <w:p w:rsidR="00EA160E" w:rsidRDefault="00EA160E" w:rsidP="00593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8242C"/>
    <w:multiLevelType w:val="hybridMultilevel"/>
    <w:tmpl w:val="BB0AE3C0"/>
    <w:lvl w:ilvl="0" w:tplc="36326A12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A0138E"/>
    <w:multiLevelType w:val="hybridMultilevel"/>
    <w:tmpl w:val="D05AB3C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50F16A14"/>
    <w:multiLevelType w:val="hybridMultilevel"/>
    <w:tmpl w:val="825A569C"/>
    <w:lvl w:ilvl="0" w:tplc="75A808EC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B62FDA"/>
    <w:multiLevelType w:val="hybridMultilevel"/>
    <w:tmpl w:val="6ED438AE"/>
    <w:lvl w:ilvl="0" w:tplc="A6BE43E8">
      <w:start w:val="1"/>
      <w:numFmt w:val="ideographLegalTraditional"/>
      <w:lvlText w:val="%1、"/>
      <w:lvlJc w:val="left"/>
      <w:pPr>
        <w:ind w:left="510" w:hanging="51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143CC1"/>
    <w:multiLevelType w:val="hybridMultilevel"/>
    <w:tmpl w:val="E4DC90B6"/>
    <w:lvl w:ilvl="0" w:tplc="A26A44F6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0A9"/>
    <w:rsid w:val="00026CED"/>
    <w:rsid w:val="0006231E"/>
    <w:rsid w:val="0006612F"/>
    <w:rsid w:val="0007695D"/>
    <w:rsid w:val="000B47A2"/>
    <w:rsid w:val="000B4A24"/>
    <w:rsid w:val="000F3D2B"/>
    <w:rsid w:val="001861EE"/>
    <w:rsid w:val="001B5E68"/>
    <w:rsid w:val="001D023A"/>
    <w:rsid w:val="001D60F0"/>
    <w:rsid w:val="002D7245"/>
    <w:rsid w:val="0030465E"/>
    <w:rsid w:val="003B2431"/>
    <w:rsid w:val="003C0C50"/>
    <w:rsid w:val="003D12AF"/>
    <w:rsid w:val="004226E8"/>
    <w:rsid w:val="00424EE0"/>
    <w:rsid w:val="00440D0C"/>
    <w:rsid w:val="004742AA"/>
    <w:rsid w:val="004862A7"/>
    <w:rsid w:val="004A2006"/>
    <w:rsid w:val="004B1B79"/>
    <w:rsid w:val="004B61BE"/>
    <w:rsid w:val="00557914"/>
    <w:rsid w:val="00563774"/>
    <w:rsid w:val="00563C92"/>
    <w:rsid w:val="00564526"/>
    <w:rsid w:val="005932CA"/>
    <w:rsid w:val="005A00EF"/>
    <w:rsid w:val="005A1592"/>
    <w:rsid w:val="006320EE"/>
    <w:rsid w:val="006547E4"/>
    <w:rsid w:val="006569A1"/>
    <w:rsid w:val="00692E13"/>
    <w:rsid w:val="006E2560"/>
    <w:rsid w:val="006F136A"/>
    <w:rsid w:val="006F741F"/>
    <w:rsid w:val="00704153"/>
    <w:rsid w:val="00705003"/>
    <w:rsid w:val="007276D2"/>
    <w:rsid w:val="0075791C"/>
    <w:rsid w:val="007940A9"/>
    <w:rsid w:val="007B1D21"/>
    <w:rsid w:val="007E066A"/>
    <w:rsid w:val="008355FC"/>
    <w:rsid w:val="008405E8"/>
    <w:rsid w:val="00853E3B"/>
    <w:rsid w:val="00884178"/>
    <w:rsid w:val="0089640E"/>
    <w:rsid w:val="008A7D7C"/>
    <w:rsid w:val="008E2DB9"/>
    <w:rsid w:val="008E5DEB"/>
    <w:rsid w:val="008F2849"/>
    <w:rsid w:val="00967B90"/>
    <w:rsid w:val="009C07EB"/>
    <w:rsid w:val="00A564AF"/>
    <w:rsid w:val="00AA31B7"/>
    <w:rsid w:val="00AC19F1"/>
    <w:rsid w:val="00AC2984"/>
    <w:rsid w:val="00AC3528"/>
    <w:rsid w:val="00AF50FE"/>
    <w:rsid w:val="00B61D87"/>
    <w:rsid w:val="00B773E7"/>
    <w:rsid w:val="00BA242A"/>
    <w:rsid w:val="00BC09C7"/>
    <w:rsid w:val="00BE21E2"/>
    <w:rsid w:val="00BF3D4C"/>
    <w:rsid w:val="00C04EA6"/>
    <w:rsid w:val="00C144B3"/>
    <w:rsid w:val="00C22E8C"/>
    <w:rsid w:val="00C47BA4"/>
    <w:rsid w:val="00C73CCD"/>
    <w:rsid w:val="00CA763A"/>
    <w:rsid w:val="00CE7821"/>
    <w:rsid w:val="00CF1D60"/>
    <w:rsid w:val="00CF4446"/>
    <w:rsid w:val="00D271D5"/>
    <w:rsid w:val="00D27C58"/>
    <w:rsid w:val="00D423E1"/>
    <w:rsid w:val="00D57CA5"/>
    <w:rsid w:val="00D72CE1"/>
    <w:rsid w:val="00DB48D5"/>
    <w:rsid w:val="00DF0F09"/>
    <w:rsid w:val="00DF735E"/>
    <w:rsid w:val="00E0608F"/>
    <w:rsid w:val="00E429BA"/>
    <w:rsid w:val="00E43363"/>
    <w:rsid w:val="00E54A08"/>
    <w:rsid w:val="00E650DE"/>
    <w:rsid w:val="00E818EC"/>
    <w:rsid w:val="00EA160E"/>
    <w:rsid w:val="00EE14EB"/>
    <w:rsid w:val="00EF2EFF"/>
    <w:rsid w:val="00F62CCF"/>
    <w:rsid w:val="00F70FD7"/>
    <w:rsid w:val="00F934EC"/>
    <w:rsid w:val="00FC37AE"/>
    <w:rsid w:val="00FC6941"/>
    <w:rsid w:val="00FD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32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32CA"/>
    <w:rPr>
      <w:sz w:val="20"/>
      <w:szCs w:val="20"/>
    </w:rPr>
  </w:style>
  <w:style w:type="table" w:styleId="a7">
    <w:name w:val="Table Grid"/>
    <w:basedOn w:val="a1"/>
    <w:uiPriority w:val="59"/>
    <w:rsid w:val="005932CA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5932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5932CA"/>
    <w:pPr>
      <w:ind w:leftChars="200" w:left="480"/>
    </w:pPr>
  </w:style>
  <w:style w:type="character" w:styleId="a9">
    <w:name w:val="annotation reference"/>
    <w:uiPriority w:val="99"/>
    <w:semiHidden/>
    <w:unhideWhenUsed/>
    <w:rsid w:val="00CF1D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1D60"/>
  </w:style>
  <w:style w:type="character" w:customStyle="1" w:styleId="ab">
    <w:name w:val="註解文字 字元"/>
    <w:link w:val="aa"/>
    <w:uiPriority w:val="99"/>
    <w:semiHidden/>
    <w:rsid w:val="00CF1D60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1D60"/>
    <w:rPr>
      <w:b/>
      <w:bCs/>
    </w:rPr>
  </w:style>
  <w:style w:type="character" w:customStyle="1" w:styleId="ad">
    <w:name w:val="註解主旨 字元"/>
    <w:link w:val="ac"/>
    <w:uiPriority w:val="99"/>
    <w:semiHidden/>
    <w:rsid w:val="00CF1D60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F1D6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CF1D6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1221</Characters>
  <Application>Microsoft Office Word</Application>
  <DocSecurity>0</DocSecurity>
  <Lines>10</Lines>
  <Paragraphs>2</Paragraphs>
  <ScaleCrop>false</ScaleCrop>
  <Company>SYNNEX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黨宥寧</dc:creator>
  <cp:lastModifiedBy>user</cp:lastModifiedBy>
  <cp:revision>2</cp:revision>
  <cp:lastPrinted>2015-12-02T01:31:00Z</cp:lastPrinted>
  <dcterms:created xsi:type="dcterms:W3CDTF">2018-03-21T06:24:00Z</dcterms:created>
  <dcterms:modified xsi:type="dcterms:W3CDTF">2018-03-21T06:24:00Z</dcterms:modified>
</cp:coreProperties>
</file>