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B0" w:rsidRPr="00422B00" w:rsidRDefault="004068B0" w:rsidP="002E0C3B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2B00">
        <w:rPr>
          <w:rFonts w:ascii="微軟正黑體" w:eastAsia="微軟正黑體" w:hAnsi="微軟正黑體" w:hint="eastAsia"/>
          <w:b/>
          <w:sz w:val="36"/>
          <w:szCs w:val="36"/>
        </w:rPr>
        <w:t>夢的</w:t>
      </w:r>
      <w:r w:rsidRPr="00422B00">
        <w:rPr>
          <w:rFonts w:ascii="微軟正黑體" w:eastAsia="微軟正黑體" w:hAnsi="微軟正黑體"/>
          <w:b/>
          <w:sz w:val="36"/>
          <w:szCs w:val="36"/>
        </w:rPr>
        <w:t>N</w:t>
      </w:r>
      <w:r w:rsidRPr="00422B00">
        <w:rPr>
          <w:rFonts w:ascii="微軟正黑體" w:eastAsia="微軟正黑體" w:hAnsi="微軟正黑體" w:hint="eastAsia"/>
          <w:b/>
          <w:sz w:val="36"/>
          <w:szCs w:val="36"/>
        </w:rPr>
        <w:t>次方─教師專業自主社群「講師培訓」實施計畫</w:t>
      </w:r>
    </w:p>
    <w:p w:rsidR="004068B0" w:rsidRPr="00422B00" w:rsidRDefault="004068B0" w:rsidP="004068B0">
      <w:pPr>
        <w:jc w:val="both"/>
        <w:rPr>
          <w:rFonts w:ascii="微軟正黑體" w:eastAsia="微軟正黑體" w:hAnsi="微軟正黑體" w:cs="Arial"/>
          <w:b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緣起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 w:hint="eastAsia"/>
        </w:rPr>
        <w:t>「只有在地，才會落地深耕；只有生根，才會由下翻轉」。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 w:hint="eastAsia"/>
        </w:rPr>
        <w:t>夢的</w:t>
      </w:r>
      <w:r w:rsidRPr="00422B00">
        <w:rPr>
          <w:rFonts w:ascii="微軟正黑體" w:eastAsia="微軟正黑體" w:hAnsi="微軟正黑體"/>
        </w:rPr>
        <w:t>N</w:t>
      </w:r>
      <w:r w:rsidRPr="00422B00">
        <w:rPr>
          <w:rFonts w:ascii="微軟正黑體" w:eastAsia="微軟正黑體" w:hAnsi="微軟正黑體" w:hint="eastAsia"/>
        </w:rPr>
        <w:t>次方，</w:t>
      </w:r>
      <w:proofErr w:type="gramStart"/>
      <w:r w:rsidRPr="00422B00">
        <w:rPr>
          <w:rFonts w:ascii="微軟正黑體" w:eastAsia="微軟正黑體" w:hAnsi="微軟正黑體"/>
        </w:rPr>
        <w:t>107</w:t>
      </w:r>
      <w:proofErr w:type="gramEnd"/>
      <w:r w:rsidRPr="00422B00">
        <w:rPr>
          <w:rFonts w:ascii="微軟正黑體" w:eastAsia="微軟正黑體" w:hAnsi="微軟正黑體" w:hint="eastAsia"/>
        </w:rPr>
        <w:t>年度將在全國十個分區縣市擴大點燈號召更多教師投入，並結合在地亮點老師帶領教師帶領實</w:t>
      </w:r>
      <w:proofErr w:type="gramStart"/>
      <w:r w:rsidRPr="00422B00">
        <w:rPr>
          <w:rFonts w:ascii="微軟正黑體" w:eastAsia="微軟正黑體" w:hAnsi="微軟正黑體" w:hint="eastAsia"/>
        </w:rPr>
        <w:t>作共備</w:t>
      </w:r>
      <w:proofErr w:type="gramEnd"/>
      <w:r w:rsidRPr="00422B00">
        <w:rPr>
          <w:rFonts w:ascii="微軟正黑體" w:eastAsia="微軟正黑體" w:hAnsi="微軟正黑體" w:hint="eastAsia"/>
        </w:rPr>
        <w:t>，藉由教師自主增能與在地深耕，促進現場教師專業成長，落實學教翻轉的課堂實踐。</w:t>
      </w:r>
    </w:p>
    <w:p w:rsidR="004068B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 xml:space="preserve">  </w:t>
      </w:r>
      <w:r w:rsidRPr="00422B00">
        <w:rPr>
          <w:rFonts w:ascii="微軟正黑體" w:eastAsia="微軟正黑體" w:hAnsi="微軟正黑體" w:hint="eastAsia"/>
        </w:rPr>
        <w:t>「夢的</w:t>
      </w:r>
      <w:r w:rsidRPr="00422B00">
        <w:rPr>
          <w:rFonts w:ascii="微軟正黑體" w:eastAsia="微軟正黑體" w:hAnsi="微軟正黑體"/>
        </w:rPr>
        <w:t>N</w:t>
      </w:r>
      <w:r w:rsidRPr="00422B00">
        <w:rPr>
          <w:rFonts w:ascii="微軟正黑體" w:eastAsia="微軟正黑體" w:hAnsi="微軟正黑體" w:hint="eastAsia"/>
        </w:rPr>
        <w:t>次方」全國各分區講師培訓由雲林縣辦理，透過工作坊建立講師團隊共識與</w:t>
      </w:r>
      <w:proofErr w:type="gramStart"/>
      <w:r w:rsidRPr="00422B00">
        <w:rPr>
          <w:rFonts w:ascii="微軟正黑體" w:eastAsia="微軟正黑體" w:hAnsi="微軟正黑體" w:hint="eastAsia"/>
        </w:rPr>
        <w:t>集體備課</w:t>
      </w:r>
      <w:proofErr w:type="gramEnd"/>
      <w:r w:rsidRPr="00422B00">
        <w:rPr>
          <w:rFonts w:ascii="微軟正黑體" w:eastAsia="微軟正黑體" w:hAnsi="微軟正黑體" w:hint="eastAsia"/>
        </w:rPr>
        <w:t>，探究分區研習的課程重點</w:t>
      </w:r>
      <w:proofErr w:type="gramStart"/>
      <w:r w:rsidRPr="00422B00">
        <w:rPr>
          <w:rFonts w:ascii="微軟正黑體" w:eastAsia="微軟正黑體" w:hAnsi="微軟正黑體" w:hint="eastAsia"/>
        </w:rPr>
        <w:t>及共備方式</w:t>
      </w:r>
      <w:proofErr w:type="gramEnd"/>
      <w:r w:rsidRPr="00422B00">
        <w:rPr>
          <w:rFonts w:ascii="微軟正黑體" w:eastAsia="微軟正黑體" w:hAnsi="微軟正黑體" w:hint="eastAsia"/>
        </w:rPr>
        <w:t>，構築各分區講師群互相扶持與經驗交流平台，串結分區講師在地自主學習社群資源，期能建構分區</w:t>
      </w:r>
      <w:proofErr w:type="gramStart"/>
      <w:r w:rsidRPr="00422B00">
        <w:rPr>
          <w:rFonts w:ascii="微軟正黑體" w:eastAsia="微軟正黑體" w:hAnsi="微軟正黑體" w:hint="eastAsia"/>
        </w:rPr>
        <w:t>教師共備研習</w:t>
      </w:r>
      <w:proofErr w:type="gramEnd"/>
      <w:r w:rsidRPr="00422B00">
        <w:rPr>
          <w:rFonts w:ascii="微軟正黑體" w:eastAsia="微軟正黑體" w:hAnsi="微軟正黑體" w:hint="eastAsia"/>
        </w:rPr>
        <w:t>後彼此扶持共學的在地深耕教學支持系統。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目標：</w:t>
      </w:r>
    </w:p>
    <w:p w:rsidR="004068B0" w:rsidRPr="00422B00" w:rsidRDefault="004068B0" w:rsidP="004068B0">
      <w:pPr>
        <w:numPr>
          <w:ilvl w:val="1"/>
          <w:numId w:val="2"/>
        </w:numPr>
        <w:tabs>
          <w:tab w:val="clear" w:pos="1200"/>
          <w:tab w:val="num" w:pos="1134"/>
        </w:tabs>
        <w:autoSpaceDE w:val="0"/>
        <w:autoSpaceDN w:val="0"/>
        <w:adjustRightInd w:val="0"/>
        <w:spacing w:line="500" w:lineRule="exact"/>
        <w:ind w:left="1202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 w:hint="eastAsia"/>
        </w:rPr>
        <w:t>透過亮點教師有效教學評量技巧與班級經營經驗策略分享，提升教師教學品質。</w:t>
      </w:r>
    </w:p>
    <w:p w:rsidR="004068B0" w:rsidRPr="00422B00" w:rsidRDefault="004068B0" w:rsidP="004068B0">
      <w:pPr>
        <w:numPr>
          <w:ilvl w:val="1"/>
          <w:numId w:val="2"/>
        </w:numPr>
        <w:tabs>
          <w:tab w:val="clear" w:pos="1200"/>
          <w:tab w:val="num" w:pos="1134"/>
        </w:tabs>
        <w:autoSpaceDE w:val="0"/>
        <w:autoSpaceDN w:val="0"/>
        <w:adjustRightInd w:val="0"/>
        <w:spacing w:line="500" w:lineRule="exact"/>
        <w:ind w:left="1202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 w:hint="eastAsia"/>
        </w:rPr>
        <w:t>藉由教師自主增能模式，促進教師自我覺知與動能，落實學教翻轉的課堂實踐。</w:t>
      </w:r>
    </w:p>
    <w:p w:rsidR="004068B0" w:rsidRPr="00422B00" w:rsidRDefault="004068B0" w:rsidP="004068B0">
      <w:pPr>
        <w:numPr>
          <w:ilvl w:val="1"/>
          <w:numId w:val="2"/>
        </w:numPr>
        <w:tabs>
          <w:tab w:val="clear" w:pos="1200"/>
          <w:tab w:val="num" w:pos="1134"/>
        </w:tabs>
        <w:autoSpaceDE w:val="0"/>
        <w:autoSpaceDN w:val="0"/>
        <w:adjustRightInd w:val="0"/>
        <w:spacing w:line="500" w:lineRule="exact"/>
        <w:ind w:left="1202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 w:hint="eastAsia"/>
        </w:rPr>
        <w:t>落實在地深耕理念與模式，累積教師</w:t>
      </w:r>
      <w:proofErr w:type="gramStart"/>
      <w:r w:rsidRPr="00422B00">
        <w:rPr>
          <w:rFonts w:ascii="微軟正黑體" w:eastAsia="微軟正黑體" w:hAnsi="微軟正黑體" w:hint="eastAsia"/>
        </w:rPr>
        <w:t>共備實</w:t>
      </w:r>
      <w:proofErr w:type="gramEnd"/>
      <w:r w:rsidRPr="00422B00">
        <w:rPr>
          <w:rFonts w:ascii="微軟正黑體" w:eastAsia="微軟正黑體" w:hAnsi="微軟正黑體" w:hint="eastAsia"/>
        </w:rPr>
        <w:t>作經驗，發展區域性教學支持系統。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辦理單位：</w:t>
      </w:r>
    </w:p>
    <w:p w:rsidR="004068B0" w:rsidRPr="00422B00" w:rsidRDefault="004068B0" w:rsidP="004068B0">
      <w:pPr>
        <w:numPr>
          <w:ilvl w:val="0"/>
          <w:numId w:val="3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指導單位：教育部國民及學前教育署。</w:t>
      </w:r>
    </w:p>
    <w:p w:rsidR="004068B0" w:rsidRPr="00422B00" w:rsidRDefault="004068B0" w:rsidP="004068B0">
      <w:pPr>
        <w:numPr>
          <w:ilvl w:val="0"/>
          <w:numId w:val="3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主辦單位：雲林縣政府</w:t>
      </w:r>
    </w:p>
    <w:p w:rsidR="004068B0" w:rsidRDefault="004068B0" w:rsidP="004068B0">
      <w:pPr>
        <w:numPr>
          <w:ilvl w:val="0"/>
          <w:numId w:val="3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t>承辦單位：雲林縣斗六市鎮南國民小學、環球科技大學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研習時間：</w:t>
      </w:r>
      <w:r w:rsidRPr="00422B00">
        <w:rPr>
          <w:rFonts w:ascii="微軟正黑體" w:eastAsia="微軟正黑體" w:hAnsi="微軟正黑體"/>
        </w:rPr>
        <w:t>106</w:t>
      </w:r>
      <w:r w:rsidRPr="00422B00">
        <w:rPr>
          <w:rFonts w:ascii="微軟正黑體" w:eastAsia="微軟正黑體" w:hAnsi="微軟正黑體" w:hint="eastAsia"/>
        </w:rPr>
        <w:t>年</w:t>
      </w:r>
      <w:r w:rsidRPr="00422B00">
        <w:rPr>
          <w:rFonts w:ascii="微軟正黑體" w:eastAsia="微軟正黑體" w:hAnsi="微軟正黑體"/>
        </w:rPr>
        <w:t>11</w:t>
      </w:r>
      <w:r w:rsidRPr="00422B00">
        <w:rPr>
          <w:rFonts w:ascii="微軟正黑體" w:eastAsia="微軟正黑體" w:hAnsi="微軟正黑體" w:hint="eastAsia"/>
        </w:rPr>
        <w:t>月</w:t>
      </w:r>
      <w:r w:rsidRPr="00422B00">
        <w:rPr>
          <w:rFonts w:ascii="微軟正黑體" w:eastAsia="微軟正黑體" w:hAnsi="微軟正黑體"/>
        </w:rPr>
        <w:t>3</w:t>
      </w:r>
      <w:r w:rsidRPr="00422B00">
        <w:rPr>
          <w:rFonts w:ascii="微軟正黑體" w:eastAsia="微軟正黑體" w:hAnsi="微軟正黑體" w:hint="eastAsia"/>
        </w:rPr>
        <w:t>日</w:t>
      </w:r>
      <w:r w:rsidRPr="00422B00">
        <w:rPr>
          <w:rFonts w:ascii="微軟正黑體" w:eastAsia="微軟正黑體" w:hAnsi="微軟正黑體"/>
        </w:rPr>
        <w:t>(</w:t>
      </w:r>
      <w:r w:rsidRPr="00422B00">
        <w:rPr>
          <w:rFonts w:ascii="微軟正黑體" w:eastAsia="微軟正黑體" w:hAnsi="微軟正黑體" w:hint="eastAsia"/>
        </w:rPr>
        <w:t>星期五</w:t>
      </w:r>
      <w:r w:rsidRPr="00422B00">
        <w:rPr>
          <w:rFonts w:ascii="微軟正黑體" w:eastAsia="微軟正黑體" w:hAnsi="微軟正黑體"/>
        </w:rPr>
        <w:t>)</w:t>
      </w:r>
      <w:r w:rsidRPr="00422B00">
        <w:rPr>
          <w:rFonts w:ascii="微軟正黑體" w:eastAsia="微軟正黑體" w:hAnsi="微軟正黑體" w:hint="eastAsia"/>
        </w:rPr>
        <w:t>至</w:t>
      </w:r>
      <w:smartTag w:uri="urn:schemas-microsoft-com:office:smarttags" w:element="chsdate">
        <w:smartTagPr>
          <w:attr w:name="Year" w:val="2017"/>
          <w:attr w:name="Month" w:val="11"/>
          <w:attr w:name="Day" w:val="5"/>
          <w:attr w:name="IsLunarDate" w:val="False"/>
          <w:attr w:name="IsROCDate" w:val="False"/>
        </w:smartTagPr>
        <w:r w:rsidRPr="00422B00">
          <w:rPr>
            <w:rFonts w:ascii="微軟正黑體" w:eastAsia="微軟正黑體" w:hAnsi="微軟正黑體"/>
          </w:rPr>
          <w:t>11</w:t>
        </w:r>
        <w:r w:rsidRPr="00422B00">
          <w:rPr>
            <w:rFonts w:ascii="微軟正黑體" w:eastAsia="微軟正黑體" w:hAnsi="微軟正黑體" w:hint="eastAsia"/>
          </w:rPr>
          <w:t>月</w:t>
        </w:r>
        <w:r w:rsidRPr="00422B00">
          <w:rPr>
            <w:rFonts w:ascii="微軟正黑體" w:eastAsia="微軟正黑體" w:hAnsi="微軟正黑體"/>
          </w:rPr>
          <w:t>5</w:t>
        </w:r>
        <w:r w:rsidRPr="00422B00">
          <w:rPr>
            <w:rFonts w:ascii="微軟正黑體" w:eastAsia="微軟正黑體" w:hAnsi="微軟正黑體" w:hint="eastAsia"/>
          </w:rPr>
          <w:t>日</w:t>
        </w:r>
      </w:smartTag>
      <w:r w:rsidRPr="00422B00">
        <w:rPr>
          <w:rFonts w:ascii="微軟正黑體" w:eastAsia="微軟正黑體" w:hAnsi="微軟正黑體"/>
        </w:rPr>
        <w:t>(</w:t>
      </w:r>
      <w:r w:rsidRPr="00422B00">
        <w:rPr>
          <w:rFonts w:ascii="微軟正黑體" w:eastAsia="微軟正黑體" w:hAnsi="微軟正黑體" w:hint="eastAsia"/>
        </w:rPr>
        <w:t>星期日</w:t>
      </w:r>
      <w:r w:rsidRPr="00422B00">
        <w:rPr>
          <w:rFonts w:ascii="微軟正黑體" w:eastAsia="微軟正黑體" w:hAnsi="微軟正黑體"/>
        </w:rPr>
        <w:t>)</w:t>
      </w:r>
      <w:r w:rsidRPr="00422B00">
        <w:rPr>
          <w:rFonts w:ascii="微軟正黑體" w:eastAsia="微軟正黑體" w:hAnsi="微軟正黑體" w:hint="eastAsia"/>
        </w:rPr>
        <w:t>共計</w:t>
      </w:r>
      <w:r w:rsidRPr="00422B00">
        <w:rPr>
          <w:rFonts w:ascii="微軟正黑體" w:eastAsia="微軟正黑體" w:hAnsi="微軟正黑體"/>
        </w:rPr>
        <w:t>3</w:t>
      </w:r>
      <w:r w:rsidRPr="00422B00">
        <w:rPr>
          <w:rFonts w:ascii="微軟正黑體" w:eastAsia="微軟正黑體" w:hAnsi="微軟正黑體" w:hint="eastAsia"/>
        </w:rPr>
        <w:t>日。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  <w:b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研習地點：</w:t>
      </w:r>
      <w:r>
        <w:rPr>
          <w:rFonts w:ascii="微軟正黑體" w:eastAsia="微軟正黑體" w:hAnsi="微軟正黑體" w:cs="新細明體" w:hint="eastAsia"/>
        </w:rPr>
        <w:t>環球科技大學。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  <w:b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spacing w:line="500" w:lineRule="exact"/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參加對象：</w:t>
      </w:r>
      <w:r w:rsidRPr="00422B00">
        <w:rPr>
          <w:rFonts w:ascii="微軟正黑體" w:eastAsia="微軟正黑體" w:hAnsi="微軟正黑體" w:cs="新細明體" w:hint="eastAsia"/>
        </w:rPr>
        <w:t>各分區研習講師召集人及團隊講師共計</w:t>
      </w:r>
      <w:r w:rsidRPr="00422B00">
        <w:rPr>
          <w:rFonts w:ascii="微軟正黑體" w:eastAsia="微軟正黑體" w:hAnsi="微軟正黑體" w:cs="新細明體"/>
        </w:rPr>
        <w:t>3</w:t>
      </w:r>
      <w:r>
        <w:rPr>
          <w:rFonts w:ascii="微軟正黑體" w:eastAsia="微軟正黑體" w:hAnsi="微軟正黑體" w:cs="新細明體"/>
        </w:rPr>
        <w:t>4</w:t>
      </w:r>
      <w:r w:rsidRPr="00422B00">
        <w:rPr>
          <w:rFonts w:ascii="微軟正黑體" w:eastAsia="微軟正黑體" w:hAnsi="微軟正黑體" w:cs="新細明體"/>
        </w:rPr>
        <w:t>0</w:t>
      </w:r>
      <w:r w:rsidRPr="00422B00">
        <w:rPr>
          <w:rFonts w:ascii="微軟正黑體" w:eastAsia="微軟正黑體" w:hAnsi="微軟正黑體" w:cs="新細明體" w:hint="eastAsia"/>
        </w:rPr>
        <w:t>位</w:t>
      </w:r>
      <w:r w:rsidRPr="00422B00">
        <w:rPr>
          <w:rFonts w:ascii="微軟正黑體" w:eastAsia="微軟正黑體" w:hAnsi="微軟正黑體" w:hint="eastAsia"/>
        </w:rPr>
        <w:t>。</w:t>
      </w:r>
    </w:p>
    <w:p w:rsidR="004068B0" w:rsidRPr="00422B00" w:rsidRDefault="004068B0" w:rsidP="004068B0">
      <w:pPr>
        <w:autoSpaceDE w:val="0"/>
        <w:autoSpaceDN w:val="0"/>
        <w:adjustRightInd w:val="0"/>
        <w:spacing w:line="500" w:lineRule="exact"/>
        <w:ind w:firstLine="480"/>
        <w:jc w:val="both"/>
        <w:rPr>
          <w:rFonts w:ascii="微軟正黑體" w:eastAsia="微軟正黑體" w:hAnsi="微軟正黑體"/>
          <w:b/>
        </w:rPr>
      </w:pPr>
      <w:r w:rsidRPr="00422B00">
        <w:rPr>
          <w:rFonts w:ascii="微軟正黑體" w:eastAsia="微軟正黑體" w:hAnsi="微軟正黑體"/>
          <w:b/>
        </w:rPr>
        <w:lastRenderedPageBreak/>
        <w:t xml:space="preserve"> (</w:t>
      </w:r>
      <w:r w:rsidRPr="00422B00">
        <w:rPr>
          <w:rFonts w:ascii="微軟正黑體" w:eastAsia="微軟正黑體" w:hAnsi="微軟正黑體" w:hint="eastAsia"/>
          <w:b/>
        </w:rPr>
        <w:t>各場</w:t>
      </w:r>
      <w:proofErr w:type="gramStart"/>
      <w:r w:rsidRPr="00422B00">
        <w:rPr>
          <w:rFonts w:ascii="微軟正黑體" w:eastAsia="微軟正黑體" w:hAnsi="微軟正黑體" w:hint="eastAsia"/>
          <w:b/>
        </w:rPr>
        <w:t>研習均以額滿</w:t>
      </w:r>
      <w:proofErr w:type="gramEnd"/>
      <w:r w:rsidRPr="00422B00">
        <w:rPr>
          <w:rFonts w:ascii="微軟正黑體" w:eastAsia="微軟正黑體" w:hAnsi="微軟正黑體" w:hint="eastAsia"/>
          <w:b/>
        </w:rPr>
        <w:t>為限，請以收到報名錄取通知為</w:t>
      </w:r>
      <w:proofErr w:type="gramStart"/>
      <w:r w:rsidRPr="00422B00">
        <w:rPr>
          <w:rFonts w:ascii="微軟正黑體" w:eastAsia="微軟正黑體" w:hAnsi="微軟正黑體" w:hint="eastAsia"/>
          <w:b/>
        </w:rPr>
        <w:t>準</w:t>
      </w:r>
      <w:proofErr w:type="gramEnd"/>
      <w:r w:rsidRPr="00422B00">
        <w:rPr>
          <w:rFonts w:ascii="微軟正黑體" w:eastAsia="微軟正黑體" w:hAnsi="微軟正黑體" w:hint="eastAsia"/>
          <w:b/>
        </w:rPr>
        <w:t>，恕不接受臨時報名或旁聽。</w:t>
      </w:r>
      <w:r w:rsidRPr="00422B00">
        <w:rPr>
          <w:rFonts w:ascii="微軟正黑體" w:eastAsia="微軟正黑體" w:hAnsi="微軟正黑體"/>
          <w:b/>
        </w:rPr>
        <w:t>)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  <w:b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報名方式：</w:t>
      </w:r>
    </w:p>
    <w:p w:rsidR="004068B0" w:rsidRPr="00422B00" w:rsidRDefault="004068B0" w:rsidP="004068B0">
      <w:pPr>
        <w:numPr>
          <w:ilvl w:val="0"/>
          <w:numId w:val="1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請各組召集人推薦</w:t>
      </w:r>
      <w:proofErr w:type="gramStart"/>
      <w:r w:rsidRPr="00422B00">
        <w:rPr>
          <w:rFonts w:ascii="微軟正黑體" w:eastAsia="微軟正黑體" w:hAnsi="微軟正黑體" w:cs="新細明體"/>
        </w:rPr>
        <w:t>107</w:t>
      </w:r>
      <w:proofErr w:type="gramEnd"/>
      <w:r w:rsidRPr="00422B00">
        <w:rPr>
          <w:rFonts w:ascii="微軟正黑體" w:eastAsia="微軟正黑體" w:hAnsi="微軟正黑體" w:cs="新細明體" w:hint="eastAsia"/>
        </w:rPr>
        <w:t>年度夢</w:t>
      </w:r>
      <w:r w:rsidRPr="00422B00">
        <w:rPr>
          <w:rFonts w:ascii="微軟正黑體" w:eastAsia="微軟正黑體" w:hAnsi="微軟正黑體" w:cs="新細明體"/>
        </w:rPr>
        <w:t>N</w:t>
      </w:r>
      <w:r w:rsidRPr="00422B00">
        <w:rPr>
          <w:rFonts w:ascii="微軟正黑體" w:eastAsia="微軟正黑體" w:hAnsi="微軟正黑體" w:cs="新細明體" w:hint="eastAsia"/>
        </w:rPr>
        <w:t>各分區講師報名參加本次工作坊研習。</w:t>
      </w:r>
    </w:p>
    <w:p w:rsidR="004068B0" w:rsidRPr="00422B00" w:rsidRDefault="004068B0" w:rsidP="004068B0">
      <w:pPr>
        <w:numPr>
          <w:ilvl w:val="0"/>
          <w:numId w:val="1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各領域學科參加人數概估為國中國文組</w:t>
      </w:r>
      <w:r w:rsidRPr="00422B00">
        <w:rPr>
          <w:rFonts w:ascii="微軟正黑體" w:eastAsia="微軟正黑體" w:hAnsi="微軟正黑體" w:cs="新細明體"/>
        </w:rPr>
        <w:t>30</w:t>
      </w:r>
      <w:r w:rsidRPr="00422B00">
        <w:rPr>
          <w:rFonts w:ascii="微軟正黑體" w:eastAsia="微軟正黑體" w:hAnsi="微軟正黑體" w:cs="新細明體" w:hint="eastAsia"/>
        </w:rPr>
        <w:t>位、國中數學組</w:t>
      </w:r>
      <w:r w:rsidRPr="00422B00">
        <w:rPr>
          <w:rFonts w:ascii="微軟正黑體" w:eastAsia="微軟正黑體" w:hAnsi="微軟正黑體" w:cs="新細明體"/>
        </w:rPr>
        <w:t>30</w:t>
      </w:r>
      <w:r w:rsidRPr="00422B00">
        <w:rPr>
          <w:rFonts w:ascii="微軟正黑體" w:eastAsia="微軟正黑體" w:hAnsi="微軟正黑體" w:cs="新細明體" w:hint="eastAsia"/>
        </w:rPr>
        <w:t>位、國中英語組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位、國中社會組</w:t>
      </w:r>
      <w:r w:rsidRPr="00422B00">
        <w:rPr>
          <w:rFonts w:ascii="微軟正黑體" w:eastAsia="微軟正黑體" w:hAnsi="微軟正黑體" w:cs="新細明體"/>
        </w:rPr>
        <w:t>30</w:t>
      </w:r>
      <w:r w:rsidRPr="00422B00">
        <w:rPr>
          <w:rFonts w:ascii="微軟正黑體" w:eastAsia="微軟正黑體" w:hAnsi="微軟正黑體" w:cs="新細明體" w:hint="eastAsia"/>
        </w:rPr>
        <w:t>位、國中自然組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位、國中小藝文組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位、國中小科技教育組</w:t>
      </w:r>
      <w:r w:rsidRPr="00422B00">
        <w:rPr>
          <w:rFonts w:ascii="微軟正黑體" w:eastAsia="微軟正黑體" w:hAnsi="微軟正黑體" w:cs="新細明體"/>
        </w:rPr>
        <w:t>30</w:t>
      </w:r>
      <w:r w:rsidRPr="00422B00">
        <w:rPr>
          <w:rFonts w:ascii="微軟正黑體" w:eastAsia="微軟正黑體" w:hAnsi="微軟正黑體" w:cs="新細明體" w:hint="eastAsia"/>
        </w:rPr>
        <w:t>人；國小國語</w:t>
      </w:r>
      <w:r w:rsidRPr="00422B00">
        <w:rPr>
          <w:rFonts w:ascii="微軟正黑體" w:eastAsia="微軟正黑體" w:hAnsi="微軟正黑體" w:cs="新細明體"/>
        </w:rPr>
        <w:t>40</w:t>
      </w:r>
      <w:r w:rsidRPr="00422B00">
        <w:rPr>
          <w:rFonts w:ascii="微軟正黑體" w:eastAsia="微軟正黑體" w:hAnsi="微軟正黑體" w:cs="新細明體" w:hint="eastAsia"/>
        </w:rPr>
        <w:t>人、國小數學</w:t>
      </w:r>
      <w:r w:rsidRPr="00422B00">
        <w:rPr>
          <w:rFonts w:ascii="微軟正黑體" w:eastAsia="微軟正黑體" w:hAnsi="微軟正黑體" w:cs="新細明體"/>
        </w:rPr>
        <w:t>40</w:t>
      </w:r>
      <w:r w:rsidRPr="00422B00">
        <w:rPr>
          <w:rFonts w:ascii="微軟正黑體" w:eastAsia="微軟正黑體" w:hAnsi="微軟正黑體" w:cs="新細明體" w:hint="eastAsia"/>
        </w:rPr>
        <w:t>位、國小英語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人、國小社會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人及國小自然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位、特教組</w:t>
      </w:r>
      <w:r w:rsidRPr="00422B00">
        <w:rPr>
          <w:rFonts w:ascii="微軟正黑體" w:eastAsia="微軟正黑體" w:hAnsi="微軟正黑體" w:cs="新細明體"/>
        </w:rPr>
        <w:t>20</w:t>
      </w:r>
      <w:r w:rsidRPr="00422B00">
        <w:rPr>
          <w:rFonts w:ascii="微軟正黑體" w:eastAsia="微軟正黑體" w:hAnsi="微軟正黑體" w:cs="新細明體" w:hint="eastAsia"/>
        </w:rPr>
        <w:t>位，共計</w:t>
      </w:r>
      <w:r w:rsidRPr="00422B00">
        <w:rPr>
          <w:rFonts w:ascii="微軟正黑體" w:eastAsia="微軟正黑體" w:hAnsi="微軟正黑體" w:cs="新細明體"/>
        </w:rPr>
        <w:t>340</w:t>
      </w:r>
      <w:r w:rsidRPr="00422B00">
        <w:rPr>
          <w:rFonts w:ascii="微軟正黑體" w:eastAsia="微軟正黑體" w:hAnsi="微軟正黑體" w:cs="新細明體" w:hint="eastAsia"/>
        </w:rPr>
        <w:t>位。</w:t>
      </w:r>
    </w:p>
    <w:p w:rsidR="004068B0" w:rsidRPr="00422B00" w:rsidRDefault="004068B0" w:rsidP="004068B0">
      <w:pPr>
        <w:numPr>
          <w:ilvl w:val="0"/>
          <w:numId w:val="1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一律</w:t>
      </w:r>
      <w:proofErr w:type="gramStart"/>
      <w:r w:rsidRPr="00422B00">
        <w:rPr>
          <w:rFonts w:ascii="微軟正黑體" w:eastAsia="微軟正黑體" w:hAnsi="微軟正黑體" w:cs="新細明體" w:hint="eastAsia"/>
        </w:rPr>
        <w:t>採線上</w:t>
      </w:r>
      <w:proofErr w:type="gramEnd"/>
      <w:r w:rsidRPr="00422B00">
        <w:rPr>
          <w:rFonts w:ascii="微軟正黑體" w:eastAsia="微軟正黑體" w:hAnsi="微軟正黑體" w:cs="新細明體" w:hint="eastAsia"/>
        </w:rPr>
        <w:t>報名，</w:t>
      </w:r>
      <w:proofErr w:type="gramStart"/>
      <w:r w:rsidRPr="00422B00">
        <w:rPr>
          <w:rFonts w:ascii="微軟正黑體" w:eastAsia="微軟正黑體" w:hAnsi="微軟正黑體" w:cs="新細明體" w:hint="eastAsia"/>
        </w:rPr>
        <w:t>請欲參加</w:t>
      </w:r>
      <w:proofErr w:type="gramEnd"/>
      <w:r w:rsidRPr="00422B00">
        <w:rPr>
          <w:rFonts w:ascii="微軟正黑體" w:eastAsia="微軟正黑體" w:hAnsi="微軟正黑體" w:cs="新細明體" w:hint="eastAsia"/>
        </w:rPr>
        <w:t>本研習教師登入「夢的</w:t>
      </w:r>
      <w:r w:rsidRPr="00422B00">
        <w:rPr>
          <w:rFonts w:ascii="微軟正黑體" w:eastAsia="微軟正黑體" w:hAnsi="微軟正黑體" w:cs="新細明體"/>
        </w:rPr>
        <w:t>N</w:t>
      </w:r>
      <w:r w:rsidRPr="00422B00">
        <w:rPr>
          <w:rFonts w:ascii="微軟正黑體" w:eastAsia="微軟正黑體" w:hAnsi="微軟正黑體" w:cs="新細明體" w:hint="eastAsia"/>
        </w:rPr>
        <w:t>次方」</w:t>
      </w:r>
      <w:proofErr w:type="gramStart"/>
      <w:r w:rsidRPr="00422B00">
        <w:rPr>
          <w:rFonts w:ascii="微軟正黑體" w:eastAsia="微軟正黑體" w:hAnsi="微軟正黑體" w:cs="新細明體" w:hint="eastAsia"/>
        </w:rPr>
        <w:t>官網</w:t>
      </w:r>
      <w:proofErr w:type="gramEnd"/>
      <w:r w:rsidRPr="00422B00">
        <w:rPr>
          <w:rFonts w:ascii="微軟正黑體" w:eastAsia="微軟正黑體" w:hAnsi="微軟正黑體" w:cs="新細明體"/>
        </w:rPr>
        <w:t>(</w:t>
      </w:r>
      <w:r w:rsidRPr="00422B00">
        <w:rPr>
          <w:rFonts w:ascii="微軟正黑體" w:eastAsia="微軟正黑體" w:hAnsi="微軟正黑體" w:cs="新細明體" w:hint="eastAsia"/>
        </w:rPr>
        <w:t>網址：</w:t>
      </w:r>
      <w:r w:rsidRPr="00422B00">
        <w:rPr>
          <w:rFonts w:ascii="微軟正黑體" w:eastAsia="微軟正黑體" w:hAnsi="微軟正黑體" w:cs="新細明體"/>
        </w:rPr>
        <w:t>http://dream.k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"/>
        </w:smartTagPr>
        <w:r w:rsidRPr="00422B00">
          <w:rPr>
            <w:rFonts w:ascii="微軟正黑體" w:eastAsia="微軟正黑體" w:hAnsi="微軟正黑體" w:cs="新細明體"/>
          </w:rPr>
          <w:t>12c</w:t>
        </w:r>
      </w:smartTag>
      <w:r w:rsidRPr="00422B00">
        <w:rPr>
          <w:rFonts w:ascii="微軟正黑體" w:eastAsia="微軟正黑體" w:hAnsi="微軟正黑體" w:cs="新細明體"/>
        </w:rPr>
        <w:t>c.tw)</w:t>
      </w:r>
      <w:r w:rsidRPr="00422B00">
        <w:rPr>
          <w:rFonts w:ascii="微軟正黑體" w:eastAsia="微軟正黑體" w:hAnsi="微軟正黑體" w:cs="新細明體" w:hint="eastAsia"/>
        </w:rPr>
        <w:t>並點選「夢的</w:t>
      </w:r>
      <w:r w:rsidRPr="00422B00">
        <w:rPr>
          <w:rFonts w:ascii="微軟正黑體" w:eastAsia="微軟正黑體" w:hAnsi="微軟正黑體" w:cs="新細明體"/>
        </w:rPr>
        <w:t>N</w:t>
      </w:r>
      <w:r w:rsidRPr="00422B00">
        <w:rPr>
          <w:rFonts w:ascii="微軟正黑體" w:eastAsia="微軟正黑體" w:hAnsi="微軟正黑體" w:cs="新細明體" w:hint="eastAsia"/>
        </w:rPr>
        <w:t>次方</w:t>
      </w:r>
      <w:r w:rsidRPr="00422B00">
        <w:rPr>
          <w:rFonts w:ascii="微軟正黑體" w:eastAsia="微軟正黑體" w:hAnsi="微軟正黑體" w:cs="新細明體"/>
        </w:rPr>
        <w:t>-</w:t>
      </w:r>
      <w:proofErr w:type="gramStart"/>
      <w:r w:rsidRPr="00422B00">
        <w:rPr>
          <w:rFonts w:ascii="微軟正黑體" w:eastAsia="微軟正黑體" w:hAnsi="微軟正黑體" w:cs="新細明體"/>
        </w:rPr>
        <w:t>107</w:t>
      </w:r>
      <w:proofErr w:type="gramEnd"/>
      <w:r w:rsidRPr="00422B00">
        <w:rPr>
          <w:rFonts w:ascii="微軟正黑體" w:eastAsia="微軟正黑體" w:hAnsi="微軟正黑體" w:cs="新細明體" w:hint="eastAsia"/>
        </w:rPr>
        <w:t>年度講師培訓」活動進行報名。首次登入者請依畫面指示填寫個人基本資料，若資料不</w:t>
      </w:r>
      <w:proofErr w:type="gramStart"/>
      <w:r w:rsidRPr="00422B00">
        <w:rPr>
          <w:rFonts w:ascii="微軟正黑體" w:eastAsia="微軟正黑體" w:hAnsi="微軟正黑體" w:cs="新細明體" w:hint="eastAsia"/>
        </w:rPr>
        <w:t>全者恕不受理</w:t>
      </w:r>
      <w:proofErr w:type="gramEnd"/>
      <w:r w:rsidRPr="00422B00">
        <w:rPr>
          <w:rFonts w:ascii="微軟正黑體" w:eastAsia="微軟正黑體" w:hAnsi="微軟正黑體" w:cs="新細明體" w:hint="eastAsia"/>
        </w:rPr>
        <w:t>報名。</w:t>
      </w:r>
    </w:p>
    <w:p w:rsidR="004068B0" w:rsidRPr="00422B00" w:rsidRDefault="004068B0" w:rsidP="004068B0">
      <w:pPr>
        <w:numPr>
          <w:ilvl w:val="0"/>
          <w:numId w:val="1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報名時間自</w:t>
      </w:r>
      <w:r w:rsidRPr="00422B00">
        <w:rPr>
          <w:rFonts w:ascii="微軟正黑體" w:eastAsia="微軟正黑體" w:hAnsi="微軟正黑體" w:cs="新細明體"/>
        </w:rPr>
        <w:t>106</w:t>
      </w:r>
      <w:r w:rsidRPr="00422B00">
        <w:rPr>
          <w:rFonts w:ascii="微軟正黑體" w:eastAsia="微軟正黑體" w:hAnsi="微軟正黑體" w:cs="新細明體" w:hint="eastAsia"/>
        </w:rPr>
        <w:t>年</w:t>
      </w:r>
      <w:r w:rsidRPr="00422B00">
        <w:rPr>
          <w:rFonts w:ascii="微軟正黑體" w:eastAsia="微軟正黑體" w:hAnsi="微軟正黑體" w:cs="新細明體"/>
        </w:rPr>
        <w:t>9</w:t>
      </w:r>
      <w:r w:rsidRPr="00422B00">
        <w:rPr>
          <w:rFonts w:ascii="微軟正黑體" w:eastAsia="微軟正黑體" w:hAnsi="微軟正黑體" w:cs="新細明體" w:hint="eastAsia"/>
        </w:rPr>
        <w:t>月</w:t>
      </w:r>
      <w:r w:rsidRPr="00422B00">
        <w:rPr>
          <w:rFonts w:ascii="微軟正黑體" w:eastAsia="微軟正黑體" w:hAnsi="微軟正黑體" w:cs="新細明體"/>
        </w:rPr>
        <w:t>18</w:t>
      </w:r>
      <w:r w:rsidRPr="00422B00">
        <w:rPr>
          <w:rFonts w:ascii="微軟正黑體" w:eastAsia="微軟正黑體" w:hAnsi="微軟正黑體" w:cs="新細明體" w:hint="eastAsia"/>
        </w:rPr>
        <w:t>日</w:t>
      </w:r>
      <w:r w:rsidRPr="00422B00">
        <w:rPr>
          <w:rFonts w:ascii="微軟正黑體" w:eastAsia="微軟正黑體" w:hAnsi="微軟正黑體" w:cs="新細明體"/>
        </w:rPr>
        <w:t>(</w:t>
      </w:r>
      <w:r w:rsidRPr="00422B00">
        <w:rPr>
          <w:rFonts w:ascii="微軟正黑體" w:eastAsia="微軟正黑體" w:hAnsi="微軟正黑體" w:cs="新細明體" w:hint="eastAsia"/>
        </w:rPr>
        <w:t>星期一</w:t>
      </w:r>
      <w:r w:rsidRPr="00422B00">
        <w:rPr>
          <w:rFonts w:ascii="微軟正黑體" w:eastAsia="微軟正黑體" w:hAnsi="微軟正黑體" w:cs="新細明體"/>
        </w:rPr>
        <w:t>)</w:t>
      </w:r>
      <w:r w:rsidRPr="00422B00">
        <w:rPr>
          <w:rFonts w:ascii="微軟正黑體" w:eastAsia="微軟正黑體" w:hAnsi="微軟正黑體" w:cs="新細明體" w:hint="eastAsia"/>
        </w:rPr>
        <w:t>早上</w:t>
      </w:r>
      <w:r w:rsidRPr="00422B00">
        <w:rPr>
          <w:rFonts w:ascii="微軟正黑體" w:eastAsia="微軟正黑體" w:hAnsi="微軟正黑體" w:cs="新細明體"/>
        </w:rPr>
        <w:t>8</w:t>
      </w:r>
      <w:r w:rsidRPr="00422B00">
        <w:rPr>
          <w:rFonts w:ascii="微軟正黑體" w:eastAsia="微軟正黑體" w:hAnsi="微軟正黑體" w:cs="新細明體" w:hint="eastAsia"/>
        </w:rPr>
        <w:t>時起，至</w:t>
      </w:r>
      <w:r w:rsidRPr="00422B00">
        <w:rPr>
          <w:rFonts w:ascii="微軟正黑體" w:eastAsia="微軟正黑體" w:hAnsi="微軟正黑體" w:cs="新細明體"/>
        </w:rPr>
        <w:t>106</w:t>
      </w:r>
      <w:r w:rsidRPr="00422B00">
        <w:rPr>
          <w:rFonts w:ascii="微軟正黑體" w:eastAsia="微軟正黑體" w:hAnsi="微軟正黑體" w:cs="新細明體" w:hint="eastAsia"/>
        </w:rPr>
        <w:t>年</w:t>
      </w:r>
      <w:r w:rsidRPr="00422B00">
        <w:rPr>
          <w:rFonts w:ascii="微軟正黑體" w:eastAsia="微軟正黑體" w:hAnsi="微軟正黑體" w:cs="新細明體"/>
        </w:rPr>
        <w:t>9</w:t>
      </w:r>
      <w:r w:rsidRPr="00422B00">
        <w:rPr>
          <w:rFonts w:ascii="微軟正黑體" w:eastAsia="微軟正黑體" w:hAnsi="微軟正黑體" w:cs="新細明體" w:hint="eastAsia"/>
        </w:rPr>
        <w:t>月</w:t>
      </w:r>
      <w:r w:rsidRPr="00422B00">
        <w:rPr>
          <w:rFonts w:ascii="微軟正黑體" w:eastAsia="微軟正黑體" w:hAnsi="微軟正黑體" w:cs="新細明體"/>
        </w:rPr>
        <w:t>30</w:t>
      </w:r>
      <w:r w:rsidRPr="00422B00">
        <w:rPr>
          <w:rFonts w:ascii="微軟正黑體" w:eastAsia="微軟正黑體" w:hAnsi="微軟正黑體" w:cs="新細明體" w:hint="eastAsia"/>
        </w:rPr>
        <w:t>日</w:t>
      </w:r>
      <w:r w:rsidRPr="00422B00">
        <w:rPr>
          <w:rFonts w:ascii="微軟正黑體" w:eastAsia="微軟正黑體" w:hAnsi="微軟正黑體" w:cs="新細明體"/>
        </w:rPr>
        <w:t>(</w:t>
      </w:r>
      <w:r w:rsidRPr="00422B00">
        <w:rPr>
          <w:rFonts w:ascii="微軟正黑體" w:eastAsia="微軟正黑體" w:hAnsi="微軟正黑體" w:cs="新細明體" w:hint="eastAsia"/>
        </w:rPr>
        <w:t>星期六</w:t>
      </w:r>
      <w:r w:rsidRPr="00422B00">
        <w:rPr>
          <w:rFonts w:ascii="微軟正黑體" w:eastAsia="微軟正黑體" w:hAnsi="微軟正黑體" w:cs="新細明體"/>
        </w:rPr>
        <w:t>)</w:t>
      </w:r>
      <w:r w:rsidRPr="00422B00">
        <w:rPr>
          <w:rFonts w:ascii="微軟正黑體" w:eastAsia="微軟正黑體" w:hAnsi="微軟正黑體" w:cs="新細明體" w:hint="eastAsia"/>
        </w:rPr>
        <w:t>晚上</w:t>
      </w:r>
      <w:r w:rsidRPr="00422B00">
        <w:rPr>
          <w:rFonts w:ascii="微軟正黑體" w:eastAsia="微軟正黑體" w:hAnsi="微軟正黑體" w:cs="新細明體"/>
        </w:rPr>
        <w:t>10</w:t>
      </w:r>
      <w:r w:rsidRPr="00422B00">
        <w:rPr>
          <w:rFonts w:ascii="微軟正黑體" w:eastAsia="微軟正黑體" w:hAnsi="微軟正黑體" w:cs="新細明體" w:hint="eastAsia"/>
        </w:rPr>
        <w:t>時止</w:t>
      </w:r>
      <w:r w:rsidRPr="00422B00">
        <w:rPr>
          <w:rFonts w:ascii="微軟正黑體" w:eastAsia="微軟正黑體" w:hAnsi="微軟正黑體" w:cs="新細明體"/>
        </w:rPr>
        <w:t>(</w:t>
      </w:r>
      <w:r w:rsidRPr="00422B00">
        <w:rPr>
          <w:rFonts w:ascii="微軟正黑體" w:eastAsia="微軟正黑體" w:hAnsi="微軟正黑體" w:cs="新細明體" w:hint="eastAsia"/>
        </w:rPr>
        <w:t>實際開放報名期間</w:t>
      </w:r>
      <w:proofErr w:type="gramStart"/>
      <w:r w:rsidRPr="00422B00">
        <w:rPr>
          <w:rFonts w:ascii="微軟正黑體" w:eastAsia="微軟正黑體" w:hAnsi="微軟正黑體" w:cs="新細明體" w:hint="eastAsia"/>
        </w:rPr>
        <w:t>依官網公告</w:t>
      </w:r>
      <w:proofErr w:type="gramEnd"/>
      <w:r w:rsidRPr="00422B00">
        <w:rPr>
          <w:rFonts w:ascii="微軟正黑體" w:eastAsia="微軟正黑體" w:hAnsi="微軟正黑體" w:cs="新細明體" w:hint="eastAsia"/>
        </w:rPr>
        <w:t>為</w:t>
      </w:r>
      <w:proofErr w:type="gramStart"/>
      <w:r w:rsidRPr="00422B00">
        <w:rPr>
          <w:rFonts w:ascii="微軟正黑體" w:eastAsia="微軟正黑體" w:hAnsi="微軟正黑體" w:cs="新細明體" w:hint="eastAsia"/>
        </w:rPr>
        <w:t>準</w:t>
      </w:r>
      <w:proofErr w:type="gramEnd"/>
      <w:r w:rsidRPr="00422B00">
        <w:rPr>
          <w:rFonts w:ascii="微軟正黑體" w:eastAsia="微軟正黑體" w:hAnsi="微軟正黑體" w:cs="新細明體"/>
        </w:rPr>
        <w:t>)</w:t>
      </w:r>
      <w:r w:rsidRPr="00422B00">
        <w:rPr>
          <w:rFonts w:ascii="微軟正黑體" w:eastAsia="微軟正黑體" w:hAnsi="微軟正黑體" w:cs="新細明體" w:hint="eastAsia"/>
        </w:rPr>
        <w:t>，並於</w:t>
      </w:r>
      <w:r w:rsidRPr="00422B00">
        <w:rPr>
          <w:rFonts w:ascii="微軟正黑體" w:eastAsia="微軟正黑體" w:hAnsi="微軟正黑體" w:cs="新細明體"/>
        </w:rPr>
        <w:t>10</w:t>
      </w:r>
      <w:r w:rsidRPr="00422B00">
        <w:rPr>
          <w:rFonts w:ascii="微軟正黑體" w:eastAsia="微軟正黑體" w:hAnsi="微軟正黑體" w:cs="新細明體" w:hint="eastAsia"/>
        </w:rPr>
        <w:t>月</w:t>
      </w:r>
      <w:r w:rsidRPr="00422B00">
        <w:rPr>
          <w:rFonts w:ascii="微軟正黑體" w:eastAsia="微軟正黑體" w:hAnsi="微軟正黑體" w:cs="新細明體"/>
        </w:rPr>
        <w:t>2</w:t>
      </w:r>
      <w:r w:rsidRPr="00422B00">
        <w:rPr>
          <w:rFonts w:ascii="微軟正黑體" w:eastAsia="微軟正黑體" w:hAnsi="微軟正黑體" w:cs="新細明體" w:hint="eastAsia"/>
        </w:rPr>
        <w:t>日</w:t>
      </w:r>
      <w:r w:rsidRPr="00422B00">
        <w:rPr>
          <w:rFonts w:ascii="微軟正黑體" w:eastAsia="微軟正黑體" w:hAnsi="微軟正黑體" w:cs="新細明體"/>
        </w:rPr>
        <w:t>(</w:t>
      </w:r>
      <w:r w:rsidRPr="00422B00">
        <w:rPr>
          <w:rFonts w:ascii="微軟正黑體" w:eastAsia="微軟正黑體" w:hAnsi="微軟正黑體" w:cs="新細明體" w:hint="eastAsia"/>
        </w:rPr>
        <w:t>星期一</w:t>
      </w:r>
      <w:r w:rsidRPr="00422B00">
        <w:rPr>
          <w:rFonts w:ascii="微軟正黑體" w:eastAsia="微軟正黑體" w:hAnsi="微軟正黑體" w:cs="新細明體"/>
        </w:rPr>
        <w:t>)</w:t>
      </w:r>
      <w:r w:rsidRPr="00422B00">
        <w:rPr>
          <w:rFonts w:ascii="微軟正黑體" w:eastAsia="微軟正黑體" w:hAnsi="微軟正黑體" w:cs="新細明體" w:hint="eastAsia"/>
        </w:rPr>
        <w:t>下午進行第一階段錄取名單審核；若報名期間該班次已額滿時，得提前進行審核作業。</w:t>
      </w:r>
    </w:p>
    <w:p w:rsidR="004068B0" w:rsidRDefault="004068B0" w:rsidP="004068B0">
      <w:pPr>
        <w:numPr>
          <w:ilvl w:val="0"/>
          <w:numId w:val="1"/>
        </w:numPr>
        <w:spacing w:line="500" w:lineRule="exact"/>
        <w:ind w:left="964" w:hanging="482"/>
        <w:rPr>
          <w:rFonts w:ascii="微軟正黑體" w:eastAsia="微軟正黑體" w:hAnsi="微軟正黑體" w:cs="新細明體"/>
        </w:rPr>
      </w:pPr>
      <w:r w:rsidRPr="00422B00">
        <w:rPr>
          <w:rFonts w:ascii="微軟正黑體" w:eastAsia="微軟正黑體" w:hAnsi="微軟正黑體" w:cs="新細明體" w:hint="eastAsia"/>
        </w:rPr>
        <w:t>報名人員於報名期間得隨時</w:t>
      </w:r>
      <w:proofErr w:type="gramStart"/>
      <w:r w:rsidRPr="00422B00">
        <w:rPr>
          <w:rFonts w:ascii="微軟正黑體" w:eastAsia="微軟正黑體" w:hAnsi="微軟正黑體" w:cs="新細明體" w:hint="eastAsia"/>
        </w:rPr>
        <w:t>登入官網報名</w:t>
      </w:r>
      <w:proofErr w:type="gramEnd"/>
      <w:r w:rsidRPr="00422B00">
        <w:rPr>
          <w:rFonts w:ascii="微軟正黑體" w:eastAsia="微軟正黑體" w:hAnsi="微軟正黑體" w:cs="新細明體" w:hint="eastAsia"/>
        </w:rPr>
        <w:t>系統修改報名資料或取消報名，惟經審核錄取則不得修改報名資料，僅可取消報名。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  <w:b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課程內容：</w:t>
      </w: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"/>
        <w:gridCol w:w="495"/>
        <w:gridCol w:w="1713"/>
        <w:gridCol w:w="2770"/>
        <w:gridCol w:w="2405"/>
        <w:gridCol w:w="2142"/>
      </w:tblGrid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日　　期</w:t>
            </w:r>
          </w:p>
        </w:tc>
        <w:tc>
          <w:tcPr>
            <w:tcW w:w="1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</w:rPr>
              <w:t>11/3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</w:rPr>
              <w:t>11/4</w:t>
            </w:r>
          </w:p>
        </w:tc>
        <w:tc>
          <w:tcPr>
            <w:tcW w:w="1069" w:type="pct"/>
            <w:vAlign w:val="center"/>
          </w:tcPr>
          <w:p w:rsidR="004068B0" w:rsidRPr="00422B00" w:rsidRDefault="004068B0" w:rsidP="008546CF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</w:rPr>
              <w:t>11/5</w:t>
            </w:r>
          </w:p>
        </w:tc>
      </w:tr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星　　期</w:t>
            </w:r>
          </w:p>
        </w:tc>
        <w:tc>
          <w:tcPr>
            <w:tcW w:w="1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五</w:t>
            </w:r>
          </w:p>
        </w:tc>
        <w:tc>
          <w:tcPr>
            <w:tcW w:w="1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六</w:t>
            </w:r>
          </w:p>
        </w:tc>
        <w:tc>
          <w:tcPr>
            <w:tcW w:w="1069" w:type="pct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日</w:t>
            </w:r>
          </w:p>
        </w:tc>
      </w:tr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/>
              </w:rPr>
              <w:t>07:30-08:30</w:t>
            </w:r>
          </w:p>
        </w:tc>
        <w:tc>
          <w:tcPr>
            <w:tcW w:w="13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ind w:firstLine="120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/>
              </w:rPr>
              <w:t>09:30-09:55</w:t>
            </w:r>
          </w:p>
          <w:p w:rsidR="004068B0" w:rsidRPr="00422B00" w:rsidRDefault="004068B0" w:rsidP="008546CF">
            <w:pPr>
              <w:spacing w:line="280" w:lineRule="exact"/>
              <w:ind w:firstLine="120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報到</w:t>
            </w:r>
          </w:p>
        </w:tc>
        <w:tc>
          <w:tcPr>
            <w:tcW w:w="2269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早餐</w:t>
            </w:r>
          </w:p>
        </w:tc>
      </w:tr>
      <w:tr w:rsidR="004068B0" w:rsidRPr="00422B00" w:rsidTr="008546CF">
        <w:trPr>
          <w:trHeight w:val="740"/>
          <w:jc w:val="center"/>
        </w:trPr>
        <w:tc>
          <w:tcPr>
            <w:tcW w:w="24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上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午</w:t>
            </w: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第一節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08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10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09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新細明體"/>
              </w:rPr>
              <w:t>0</w:t>
            </w:r>
            <w:r w:rsidRPr="00422B00">
              <w:rPr>
                <w:rFonts w:ascii="微軟正黑體" w:eastAsia="微軟正黑體" w:hAnsi="微軟正黑體" w:cs="Calibri"/>
              </w:rPr>
              <w:t>0</w:t>
            </w:r>
          </w:p>
        </w:tc>
        <w:tc>
          <w:tcPr>
            <w:tcW w:w="13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ind w:firstLine="120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269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962"/>
          <w:jc w:val="center"/>
        </w:trPr>
        <w:tc>
          <w:tcPr>
            <w:tcW w:w="247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第二節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09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10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10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00</w:t>
            </w:r>
          </w:p>
        </w:tc>
        <w:tc>
          <w:tcPr>
            <w:tcW w:w="13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ind w:firstLine="120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200" w:type="pct"/>
            <w:vMerge w:val="restart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 w:hint="eastAsia"/>
              </w:rPr>
              <w:t>核心素養導向的</w:t>
            </w:r>
            <w:r w:rsidR="005A1B99">
              <w:rPr>
                <w:rFonts w:ascii="微軟正黑體" w:eastAsia="微軟正黑體" w:hAnsi="微軟正黑體" w:cs="Calibri" w:hint="eastAsia"/>
              </w:rPr>
              <w:t>教學</w:t>
            </w:r>
            <w:r w:rsidRPr="00422B00">
              <w:rPr>
                <w:rFonts w:ascii="微軟正黑體" w:eastAsia="微軟正黑體" w:hAnsi="微軟正黑體" w:cs="Calibri" w:hint="eastAsia"/>
              </w:rPr>
              <w:t>設計與實施</w:t>
            </w:r>
          </w:p>
          <w:p w:rsidR="004068B0" w:rsidRPr="00422B00" w:rsidRDefault="004068B0" w:rsidP="00517D03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 w:hint="eastAsia"/>
              </w:rPr>
              <w:t>團隊動力課程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(</w:t>
            </w:r>
            <w:r w:rsidRPr="00422B00">
              <w:rPr>
                <w:rFonts w:ascii="微軟正黑體" w:eastAsia="微軟正黑體" w:hAnsi="微軟正黑體" w:cs="Calibri" w:hint="eastAsia"/>
              </w:rPr>
              <w:t>賦力企管顧問公司</w:t>
            </w:r>
            <w:r w:rsidRPr="00422B00">
              <w:rPr>
                <w:rFonts w:ascii="微軟正黑體" w:eastAsia="微軟正黑體" w:hAnsi="微軟正黑體" w:cs="Calibri"/>
              </w:rPr>
              <w:t xml:space="preserve"> </w:t>
            </w:r>
            <w:r w:rsidRPr="00422B00">
              <w:rPr>
                <w:rFonts w:ascii="微軟正黑體" w:eastAsia="微軟正黑體" w:hAnsi="微軟正黑體" w:cs="Calibri" w:hint="eastAsia"/>
              </w:rPr>
              <w:t>創辦人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 w:hint="eastAsia"/>
              </w:rPr>
              <w:t>王一郎老師</w:t>
            </w:r>
            <w:r w:rsidRPr="00422B00">
              <w:rPr>
                <w:rFonts w:ascii="微軟正黑體" w:eastAsia="微軟正黑體" w:hAnsi="微軟正黑體" w:cs="Calibri"/>
              </w:rPr>
              <w:t>)</w:t>
            </w:r>
          </w:p>
        </w:tc>
      </w:tr>
      <w:tr w:rsidR="004068B0" w:rsidRPr="00422B00" w:rsidTr="008546CF">
        <w:trPr>
          <w:trHeight w:val="867"/>
          <w:jc w:val="center"/>
        </w:trPr>
        <w:tc>
          <w:tcPr>
            <w:tcW w:w="247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第三節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10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10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11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00</w:t>
            </w:r>
          </w:p>
        </w:tc>
        <w:tc>
          <w:tcPr>
            <w:tcW w:w="13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  <w:bCs/>
              </w:rPr>
              <w:t>1.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開幕典禮</w:t>
            </w:r>
            <w:r w:rsidRPr="00422B00">
              <w:rPr>
                <w:rFonts w:ascii="微軟正黑體" w:eastAsia="微軟正黑體" w:hAnsi="微軟正黑體"/>
                <w:bCs/>
              </w:rPr>
              <w:t>(20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分</w:t>
            </w:r>
            <w:r w:rsidRPr="00422B00">
              <w:rPr>
                <w:rFonts w:ascii="微軟正黑體" w:eastAsia="微軟正黑體" w:hAnsi="微軟正黑體"/>
                <w:bCs/>
              </w:rPr>
              <w:t>)</w:t>
            </w:r>
          </w:p>
          <w:p w:rsidR="004068B0" w:rsidRPr="00422B00" w:rsidRDefault="004068B0" w:rsidP="008546CF">
            <w:pPr>
              <w:spacing w:line="280" w:lineRule="exact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  <w:bCs/>
              </w:rPr>
              <w:t>2.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閱讀理解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  <w:bCs/>
              </w:rPr>
              <w:t>(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品學堂創辦人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 w:hint="eastAsia"/>
                <w:bCs/>
              </w:rPr>
              <w:t>黃國珍老師</w:t>
            </w:r>
            <w:r w:rsidRPr="00422B00">
              <w:rPr>
                <w:rFonts w:ascii="微軟正黑體" w:eastAsia="微軟正黑體" w:hAnsi="微軟正黑體"/>
                <w:bCs/>
              </w:rPr>
              <w:t>)</w:t>
            </w:r>
          </w:p>
        </w:tc>
        <w:tc>
          <w:tcPr>
            <w:tcW w:w="120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068B0" w:rsidRPr="00422B00" w:rsidTr="008546CF">
        <w:trPr>
          <w:trHeight w:val="796"/>
          <w:jc w:val="center"/>
        </w:trPr>
        <w:tc>
          <w:tcPr>
            <w:tcW w:w="247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第四節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11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新細明體"/>
              </w:rPr>
              <w:t>1</w:t>
            </w:r>
            <w:r w:rsidRPr="00422B00">
              <w:rPr>
                <w:rFonts w:ascii="微軟正黑體" w:eastAsia="微軟正黑體" w:hAnsi="微軟正黑體" w:cs="Calibri"/>
              </w:rPr>
              <w:t>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12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00</w:t>
            </w:r>
          </w:p>
        </w:tc>
        <w:tc>
          <w:tcPr>
            <w:tcW w:w="13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200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地</w:t>
            </w:r>
            <w:r w:rsidRPr="00422B00">
              <w:rPr>
                <w:rFonts w:ascii="微軟正黑體" w:eastAsia="微軟正黑體" w:hAnsi="微軟正黑體" w:cs="新細明體"/>
              </w:rPr>
              <w:t xml:space="preserve">    </w:t>
            </w:r>
            <w:r w:rsidRPr="00422B00">
              <w:rPr>
                <w:rFonts w:ascii="微軟正黑體" w:eastAsia="微軟正黑體" w:hAnsi="微軟正黑體" w:cs="新細明體" w:hint="eastAsia"/>
              </w:rPr>
              <w:t>點</w:t>
            </w:r>
          </w:p>
        </w:tc>
        <w:tc>
          <w:tcPr>
            <w:tcW w:w="365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環球科技大學</w:t>
            </w:r>
          </w:p>
        </w:tc>
      </w:tr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/>
              </w:rPr>
              <w:t>12:00-13:00</w:t>
            </w:r>
          </w:p>
        </w:tc>
        <w:tc>
          <w:tcPr>
            <w:tcW w:w="25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午</w:t>
            </w:r>
            <w:r w:rsidRPr="00422B00">
              <w:rPr>
                <w:rFonts w:ascii="微軟正黑體" w:eastAsia="微軟正黑體" w:hAnsi="微軟正黑體" w:cs="新細明體"/>
              </w:rPr>
              <w:t xml:space="preserve">             </w:t>
            </w:r>
            <w:r w:rsidRPr="00422B00">
              <w:rPr>
                <w:rFonts w:ascii="微軟正黑體" w:eastAsia="微軟正黑體" w:hAnsi="微軟正黑體" w:cs="新細明體" w:hint="eastAsia"/>
              </w:rPr>
              <w:t>餐</w:t>
            </w:r>
          </w:p>
        </w:tc>
        <w:tc>
          <w:tcPr>
            <w:tcW w:w="1069" w:type="pct"/>
            <w:vMerge w:val="restart"/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bdr w:val="single" w:sz="4" w:space="0" w:color="auto"/>
              </w:rPr>
            </w:pP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  <w:bdr w:val="single" w:sz="4" w:space="0" w:color="auto"/>
              </w:rPr>
              <w:lastRenderedPageBreak/>
              <w:t>12:00</w:t>
            </w:r>
            <w:r w:rsidRPr="00422B00">
              <w:rPr>
                <w:rFonts w:ascii="微軟正黑體" w:eastAsia="微軟正黑體" w:hAnsi="微軟正黑體" w:cs="Calibri"/>
                <w:bdr w:val="single" w:sz="4" w:space="0" w:color="auto"/>
              </w:rPr>
              <w:br/>
            </w:r>
            <w:r w:rsidRPr="00422B00">
              <w:rPr>
                <w:rFonts w:ascii="微軟正黑體" w:eastAsia="微軟正黑體" w:hAnsi="微軟正黑體" w:cs="新細明體" w:hint="eastAsia"/>
              </w:rPr>
              <w:t>賦歸</w:t>
            </w:r>
          </w:p>
        </w:tc>
      </w:tr>
      <w:tr w:rsidR="004068B0" w:rsidRPr="00422B00" w:rsidTr="008546CF">
        <w:trPr>
          <w:trHeight w:val="891"/>
          <w:jc w:val="center"/>
        </w:trPr>
        <w:tc>
          <w:tcPr>
            <w:tcW w:w="24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lastRenderedPageBreak/>
              <w:t>下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午</w:t>
            </w: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第五節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13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30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14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20</w:t>
            </w:r>
          </w:p>
        </w:tc>
        <w:tc>
          <w:tcPr>
            <w:tcW w:w="13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 w:hint="eastAsia"/>
                <w:bCs/>
              </w:rPr>
              <w:t>簡報製作</w:t>
            </w:r>
            <w:r w:rsidRPr="00422B00">
              <w:rPr>
                <w:rFonts w:ascii="微軟正黑體" w:eastAsia="微軟正黑體" w:hAnsi="微軟正黑體"/>
                <w:bCs/>
              </w:rPr>
              <w:t>: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從主題發想到具體呈現的秘訣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 w:hint="eastAsia"/>
                <w:bCs/>
              </w:rPr>
              <w:t>職業作家</w:t>
            </w:r>
            <w:r w:rsidRPr="00422B00">
              <w:rPr>
                <w:rFonts w:ascii="微軟正黑體" w:eastAsia="微軟正黑體" w:hAnsi="微軟正黑體"/>
                <w:bCs/>
              </w:rPr>
              <w:t>/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時事評論員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/>
                <w:bCs/>
              </w:rPr>
              <w:t>(</w:t>
            </w:r>
            <w:r w:rsidRPr="00422B00">
              <w:rPr>
                <w:rFonts w:ascii="微軟正黑體" w:eastAsia="微軟正黑體" w:hAnsi="微軟正黑體" w:hint="eastAsia"/>
                <w:bCs/>
              </w:rPr>
              <w:t>王乾任老師</w:t>
            </w:r>
            <w:r w:rsidRPr="00422B00">
              <w:rPr>
                <w:rFonts w:ascii="微軟正黑體" w:eastAsia="微軟正黑體" w:hAnsi="微軟正黑體"/>
                <w:bCs/>
              </w:rPr>
              <w:t>)</w:t>
            </w:r>
          </w:p>
        </w:tc>
        <w:tc>
          <w:tcPr>
            <w:tcW w:w="12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pStyle w:val="a3"/>
              <w:spacing w:line="28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22B00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領域課程增能工作坊</w:t>
            </w:r>
            <w:r w:rsidRPr="00422B00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(</w:t>
            </w:r>
            <w:r w:rsidRPr="00422B00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分組進行</w:t>
            </w:r>
            <w:r w:rsidRPr="00422B00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)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1.</w:t>
            </w:r>
            <w:r w:rsidRPr="00422B00">
              <w:rPr>
                <w:rFonts w:ascii="微軟正黑體" w:eastAsia="微軟正黑體" w:hAnsi="微軟正黑體" w:cs="Calibri" w:hint="eastAsia"/>
              </w:rPr>
              <w:t>國中國文組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2.</w:t>
            </w:r>
            <w:r w:rsidRPr="00422B00">
              <w:rPr>
                <w:rFonts w:ascii="微軟正黑體" w:eastAsia="微軟正黑體" w:hAnsi="微軟正黑體" w:cs="Calibri" w:hint="eastAsia"/>
              </w:rPr>
              <w:t>國中數學組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3.</w:t>
            </w:r>
            <w:r w:rsidRPr="00422B00">
              <w:rPr>
                <w:rFonts w:ascii="微軟正黑體" w:eastAsia="微軟正黑體" w:hAnsi="微軟正黑體" w:cs="Calibri" w:hint="eastAsia"/>
              </w:rPr>
              <w:t>國中英語組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4.</w:t>
            </w:r>
            <w:r w:rsidRPr="00422B00">
              <w:rPr>
                <w:rFonts w:ascii="微軟正黑體" w:eastAsia="微軟正黑體" w:hAnsi="微軟正黑體" w:cs="Calibri" w:hint="eastAsia"/>
              </w:rPr>
              <w:t>國中社會組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5.</w:t>
            </w:r>
            <w:r w:rsidRPr="00422B00">
              <w:rPr>
                <w:rFonts w:ascii="微軟正黑體" w:eastAsia="微軟正黑體" w:hAnsi="微軟正黑體" w:cs="Calibri" w:hint="eastAsia"/>
              </w:rPr>
              <w:t>國中自然組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6.</w:t>
            </w:r>
            <w:r w:rsidRPr="00422B00">
              <w:rPr>
                <w:rFonts w:ascii="微軟正黑體" w:eastAsia="微軟正黑體" w:hAnsi="微軟正黑體" w:cs="Calibri" w:hint="eastAsia"/>
              </w:rPr>
              <w:t>國小國語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7.</w:t>
            </w:r>
            <w:r w:rsidRPr="00422B00">
              <w:rPr>
                <w:rFonts w:ascii="微軟正黑體" w:eastAsia="微軟正黑體" w:hAnsi="微軟正黑體" w:cs="Calibri" w:hint="eastAsia"/>
              </w:rPr>
              <w:t>國小數學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8.</w:t>
            </w:r>
            <w:r w:rsidRPr="00422B00">
              <w:rPr>
                <w:rFonts w:ascii="微軟正黑體" w:eastAsia="微軟正黑體" w:hAnsi="微軟正黑體" w:cs="Calibri" w:hint="eastAsia"/>
              </w:rPr>
              <w:t>國小英語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9.</w:t>
            </w:r>
            <w:r w:rsidRPr="00422B00">
              <w:rPr>
                <w:rFonts w:ascii="微軟正黑體" w:eastAsia="微軟正黑體" w:hAnsi="微軟正黑體" w:cs="Calibri" w:hint="eastAsia"/>
              </w:rPr>
              <w:t>國小社會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10.</w:t>
            </w:r>
            <w:r w:rsidRPr="00422B00">
              <w:rPr>
                <w:rFonts w:ascii="微軟正黑體" w:eastAsia="微軟正黑體" w:hAnsi="微軟正黑體" w:cs="Calibri" w:hint="eastAsia"/>
              </w:rPr>
              <w:t>國小自然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11.</w:t>
            </w:r>
            <w:r w:rsidRPr="00422B00">
              <w:rPr>
                <w:rFonts w:ascii="微軟正黑體" w:eastAsia="微軟正黑體" w:hAnsi="微軟正黑體" w:cs="Calibri" w:hint="eastAsia"/>
              </w:rPr>
              <w:t>國中小藝文組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12.</w:t>
            </w:r>
            <w:r w:rsidRPr="00422B00">
              <w:rPr>
                <w:rFonts w:ascii="微軟正黑體" w:eastAsia="微軟正黑體" w:hAnsi="微軟正黑體" w:cs="Calibri" w:hint="eastAsia"/>
              </w:rPr>
              <w:t>國中小科技教育組</w:t>
            </w:r>
          </w:p>
          <w:p w:rsidR="004068B0" w:rsidRPr="00422B00" w:rsidRDefault="004068B0" w:rsidP="004068B0">
            <w:pPr>
              <w:pStyle w:val="a3"/>
              <w:spacing w:line="280" w:lineRule="exact"/>
              <w:ind w:leftChars="108" w:left="459" w:hangingChars="100" w:hanging="200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13.</w:t>
            </w:r>
            <w:r w:rsidRPr="00422B00">
              <w:rPr>
                <w:rFonts w:ascii="微軟正黑體" w:eastAsia="微軟正黑體" w:hAnsi="微軟正黑體" w:cs="Calibri" w:hint="eastAsia"/>
              </w:rPr>
              <w:t>特教組</w:t>
            </w: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796"/>
          <w:jc w:val="center"/>
        </w:trPr>
        <w:tc>
          <w:tcPr>
            <w:tcW w:w="247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第六節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14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30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15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20</w:t>
            </w:r>
          </w:p>
        </w:tc>
        <w:tc>
          <w:tcPr>
            <w:tcW w:w="13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spacing w:line="280" w:lineRule="exact"/>
              <w:ind w:firstLineChars="150" w:firstLine="360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200" w:type="pct"/>
            <w:vMerge/>
            <w:vAlign w:val="center"/>
          </w:tcPr>
          <w:p w:rsidR="004068B0" w:rsidRPr="00422B00" w:rsidRDefault="004068B0" w:rsidP="008546CF">
            <w:pPr>
              <w:pStyle w:val="a3"/>
              <w:spacing w:line="28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pStyle w:val="a3"/>
              <w:spacing w:line="28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</w:p>
        </w:tc>
      </w:tr>
      <w:tr w:rsidR="004068B0" w:rsidRPr="00422B00" w:rsidTr="008546CF">
        <w:trPr>
          <w:trHeight w:val="929"/>
          <w:jc w:val="center"/>
        </w:trPr>
        <w:tc>
          <w:tcPr>
            <w:tcW w:w="247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第七節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15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30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16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20</w:t>
            </w:r>
          </w:p>
        </w:tc>
        <w:tc>
          <w:tcPr>
            <w:tcW w:w="1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422B00">
              <w:rPr>
                <w:rFonts w:ascii="微軟正黑體" w:eastAsia="微軟正黑體" w:hAnsi="微軟正黑體"/>
              </w:rPr>
              <w:t>APPLE</w:t>
            </w:r>
            <w:r w:rsidRPr="00422B00">
              <w:rPr>
                <w:rFonts w:ascii="微軟正黑體" w:eastAsia="微軟正黑體" w:hAnsi="微軟正黑體" w:hint="eastAsia"/>
              </w:rPr>
              <w:t>在教育上的管理與應用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422B00">
              <w:rPr>
                <w:rFonts w:ascii="微軟正黑體" w:eastAsia="微軟正黑體" w:hAnsi="微軟正黑體"/>
              </w:rPr>
              <w:t>(APPLE</w:t>
            </w:r>
            <w:r w:rsidRPr="00422B00">
              <w:rPr>
                <w:rFonts w:ascii="微軟正黑體" w:eastAsia="微軟正黑體" w:hAnsi="微軟正黑體" w:hint="eastAsia"/>
              </w:rPr>
              <w:t>約聘講師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hint="eastAsia"/>
              </w:rPr>
              <w:t>陳建宏老師</w:t>
            </w:r>
            <w:r w:rsidRPr="00422B00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200" w:type="pct"/>
            <w:vMerge/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797"/>
          <w:jc w:val="center"/>
        </w:trPr>
        <w:tc>
          <w:tcPr>
            <w:tcW w:w="247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第八節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16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20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</w:rPr>
              <w:t>17</w:t>
            </w:r>
            <w:r w:rsidRPr="00422B00">
              <w:rPr>
                <w:rFonts w:ascii="微軟正黑體" w:eastAsia="微軟正黑體" w:hAnsi="微軟正黑體" w:cs="新細明體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20</w:t>
            </w:r>
          </w:p>
        </w:tc>
        <w:tc>
          <w:tcPr>
            <w:tcW w:w="1382" w:type="pct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422B00">
              <w:rPr>
                <w:rFonts w:ascii="微軟正黑體" w:eastAsia="微軟正黑體" w:hAnsi="微軟正黑體" w:hint="eastAsia"/>
              </w:rPr>
              <w:t>簡報製作</w:t>
            </w:r>
            <w:r w:rsidRPr="00422B00">
              <w:rPr>
                <w:rFonts w:ascii="微軟正黑體" w:eastAsia="微軟正黑體" w:hAnsi="微軟正黑體"/>
              </w:rPr>
              <w:t>+</w:t>
            </w:r>
            <w:r w:rsidRPr="00422B00">
              <w:rPr>
                <w:rFonts w:ascii="微軟正黑體" w:eastAsia="微軟正黑體" w:hAnsi="微軟正黑體" w:hint="eastAsia"/>
              </w:rPr>
              <w:t>科技導入教學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/>
                <w:bCs/>
              </w:rPr>
              <w:t>(</w:t>
            </w:r>
            <w:r w:rsidRPr="00422B00">
              <w:rPr>
                <w:rFonts w:ascii="微軟正黑體" w:eastAsia="微軟正黑體" w:hAnsi="微軟正黑體" w:cs="新細明體" w:hint="eastAsia"/>
              </w:rPr>
              <w:t>台中市資訊教育暨網路中心資教</w:t>
            </w: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組</w:t>
            </w:r>
            <w:proofErr w:type="gramEnd"/>
            <w:r w:rsidRPr="00422B00">
              <w:rPr>
                <w:rFonts w:ascii="微軟正黑體" w:eastAsia="微軟正黑體" w:hAnsi="微軟正黑體" w:cs="新細明體" w:hint="eastAsia"/>
              </w:rPr>
              <w:t>組長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廖昭彥老師</w:t>
            </w:r>
            <w:r w:rsidRPr="00422B00">
              <w:rPr>
                <w:rFonts w:ascii="微軟正黑體" w:eastAsia="微軟正黑體" w:hAnsi="微軟正黑體"/>
                <w:bCs/>
              </w:rPr>
              <w:t>)</w:t>
            </w:r>
          </w:p>
        </w:tc>
        <w:tc>
          <w:tcPr>
            <w:tcW w:w="1200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  <w:bdr w:val="single" w:sz="4" w:space="0" w:color="auto"/>
              </w:rPr>
            </w:pP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  <w:bdr w:val="single" w:sz="4" w:space="0" w:color="auto"/>
              </w:rPr>
            </w:pPr>
          </w:p>
        </w:tc>
      </w:tr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地</w:t>
            </w:r>
            <w:r w:rsidRPr="00422B00">
              <w:rPr>
                <w:rFonts w:ascii="微軟正黑體" w:eastAsia="微軟正黑體" w:hAnsi="微軟正黑體" w:cs="新細明體"/>
              </w:rPr>
              <w:t xml:space="preserve">    </w:t>
            </w:r>
            <w:r w:rsidRPr="00422B00">
              <w:rPr>
                <w:rFonts w:ascii="微軟正黑體" w:eastAsia="微軟正黑體" w:hAnsi="微軟正黑體" w:cs="新細明體" w:hint="eastAsia"/>
              </w:rPr>
              <w:t>點</w:t>
            </w:r>
          </w:p>
        </w:tc>
        <w:tc>
          <w:tcPr>
            <w:tcW w:w="2582" w:type="pct"/>
            <w:gridSpan w:val="2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環球科技大學</w:t>
            </w: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321"/>
          <w:jc w:val="center"/>
        </w:trPr>
        <w:tc>
          <w:tcPr>
            <w:tcW w:w="1349" w:type="pct"/>
            <w:gridSpan w:val="3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17:20-18:20</w:t>
            </w:r>
          </w:p>
        </w:tc>
        <w:tc>
          <w:tcPr>
            <w:tcW w:w="2582" w:type="pct"/>
            <w:gridSpan w:val="2"/>
            <w:vAlign w:val="center"/>
          </w:tcPr>
          <w:p w:rsidR="004068B0" w:rsidRPr="00422B00" w:rsidRDefault="004068B0" w:rsidP="008546CF">
            <w:pPr>
              <w:spacing w:line="280" w:lineRule="exact"/>
              <w:ind w:left="195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晚</w:t>
            </w:r>
            <w:r w:rsidRPr="00422B00">
              <w:rPr>
                <w:rFonts w:ascii="微軟正黑體" w:eastAsia="微軟正黑體" w:hAnsi="微軟正黑體" w:cs="新細明體"/>
              </w:rPr>
              <w:t xml:space="preserve">             </w:t>
            </w:r>
            <w:r w:rsidRPr="00422B00">
              <w:rPr>
                <w:rFonts w:ascii="微軟正黑體" w:eastAsia="微軟正黑體" w:hAnsi="微軟正黑體" w:cs="新細明體" w:hint="eastAsia"/>
              </w:rPr>
              <w:t>餐</w:t>
            </w: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1459"/>
          <w:jc w:val="center"/>
        </w:trPr>
        <w:tc>
          <w:tcPr>
            <w:tcW w:w="247" w:type="pct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 w:hint="eastAsia"/>
              </w:rPr>
              <w:t>晚間</w:t>
            </w:r>
          </w:p>
        </w:tc>
        <w:tc>
          <w:tcPr>
            <w:tcW w:w="1102" w:type="pct"/>
            <w:gridSpan w:val="2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18</w:t>
            </w:r>
            <w:r w:rsidRPr="00422B00">
              <w:rPr>
                <w:rFonts w:ascii="微軟正黑體" w:eastAsia="微軟正黑體" w:hAnsi="微軟正黑體" w:cs="Calibri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30</w:t>
            </w:r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proofErr w:type="gramStart"/>
            <w:r w:rsidRPr="00422B00">
              <w:rPr>
                <w:rFonts w:ascii="微軟正黑體" w:eastAsia="微軟正黑體" w:hAnsi="微軟正黑體" w:cs="新細明體" w:hint="eastAsia"/>
              </w:rPr>
              <w:t>｜</w:t>
            </w:r>
            <w:proofErr w:type="gramEnd"/>
          </w:p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Calibri"/>
              </w:rPr>
              <w:t>20</w:t>
            </w:r>
            <w:r w:rsidRPr="00422B00">
              <w:rPr>
                <w:rFonts w:ascii="微軟正黑體" w:eastAsia="微軟正黑體" w:hAnsi="微軟正黑體" w:cs="Calibri" w:hint="eastAsia"/>
              </w:rPr>
              <w:t>：</w:t>
            </w:r>
            <w:r w:rsidRPr="00422B00">
              <w:rPr>
                <w:rFonts w:ascii="微軟正黑體" w:eastAsia="微軟正黑體" w:hAnsi="微軟正黑體" w:cs="Calibri"/>
              </w:rPr>
              <w:t>30</w:t>
            </w:r>
          </w:p>
        </w:tc>
        <w:tc>
          <w:tcPr>
            <w:tcW w:w="1382" w:type="pct"/>
            <w:vAlign w:val="center"/>
          </w:tcPr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 w:hint="eastAsia"/>
                <w:bCs/>
              </w:rPr>
              <w:t>總綱解析與實施準備</w:t>
            </w:r>
          </w:p>
          <w:p w:rsidR="004068B0" w:rsidRPr="00517D03" w:rsidRDefault="004068B0" w:rsidP="001071B1">
            <w:pPr>
              <w:spacing w:line="280" w:lineRule="exact"/>
              <w:rPr>
                <w:rFonts w:ascii="微軟正黑體" w:eastAsia="微軟正黑體" w:hAnsi="微軟正黑體"/>
                <w:bCs/>
              </w:rPr>
            </w:pPr>
            <w:bookmarkStart w:id="0" w:name="_GoBack"/>
            <w:bookmarkEnd w:id="0"/>
          </w:p>
        </w:tc>
        <w:tc>
          <w:tcPr>
            <w:tcW w:w="1200" w:type="pct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422B00">
              <w:rPr>
                <w:rFonts w:ascii="微軟正黑體" w:eastAsia="微軟正黑體" w:hAnsi="微軟正黑體" w:cs="Calibri"/>
                <w:bdr w:val="single" w:sz="8" w:space="0" w:color="auto" w:frame="1"/>
              </w:rPr>
              <w:t>18:30-20:00</w:t>
            </w:r>
          </w:p>
          <w:p w:rsidR="004068B0" w:rsidRPr="00422B00" w:rsidRDefault="004068B0" w:rsidP="008546CF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422B00">
              <w:rPr>
                <w:rFonts w:ascii="微軟正黑體" w:eastAsia="微軟正黑體" w:hAnsi="微軟正黑體" w:hint="eastAsia"/>
              </w:rPr>
              <w:t>晚會</w:t>
            </w: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4068B0" w:rsidRPr="00422B00" w:rsidTr="008546CF">
        <w:trPr>
          <w:trHeight w:val="312"/>
          <w:jc w:val="center"/>
        </w:trPr>
        <w:tc>
          <w:tcPr>
            <w:tcW w:w="1349" w:type="pct"/>
            <w:gridSpan w:val="3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Calibri"/>
              </w:rPr>
            </w:pPr>
            <w:r w:rsidRPr="00422B00">
              <w:rPr>
                <w:rFonts w:ascii="微軟正黑體" w:eastAsia="微軟正黑體" w:hAnsi="微軟正黑體" w:cs="新細明體" w:hint="eastAsia"/>
              </w:rPr>
              <w:t>地</w:t>
            </w:r>
            <w:r w:rsidRPr="00422B00">
              <w:rPr>
                <w:rFonts w:ascii="微軟正黑體" w:eastAsia="微軟正黑體" w:hAnsi="微軟正黑體" w:cs="新細明體"/>
              </w:rPr>
              <w:t xml:space="preserve">    </w:t>
            </w:r>
            <w:r w:rsidRPr="00422B00">
              <w:rPr>
                <w:rFonts w:ascii="微軟正黑體" w:eastAsia="微軟正黑體" w:hAnsi="微軟正黑體" w:cs="新細明體" w:hint="eastAsia"/>
              </w:rPr>
              <w:t>點</w:t>
            </w:r>
          </w:p>
        </w:tc>
        <w:tc>
          <w:tcPr>
            <w:tcW w:w="2582" w:type="pct"/>
            <w:gridSpan w:val="2"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環球科技大學</w:t>
            </w:r>
          </w:p>
        </w:tc>
        <w:tc>
          <w:tcPr>
            <w:tcW w:w="1069" w:type="pct"/>
            <w:vMerge/>
            <w:vAlign w:val="center"/>
          </w:tcPr>
          <w:p w:rsidR="004068B0" w:rsidRPr="00422B00" w:rsidRDefault="004068B0" w:rsidP="008546CF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</w:tbl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  <w:b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預期效益</w:t>
      </w:r>
    </w:p>
    <w:p w:rsidR="004068B0" w:rsidRPr="00422B00" w:rsidRDefault="004068B0" w:rsidP="004068B0">
      <w:pPr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 w:hint="eastAsia"/>
        </w:rPr>
        <w:t>提升各縣市教師有效教學評量技巧及班級經營策略。</w:t>
      </w:r>
    </w:p>
    <w:p w:rsidR="004068B0" w:rsidRPr="00422B00" w:rsidRDefault="004068B0" w:rsidP="004068B0">
      <w:pPr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 w:hint="eastAsia"/>
        </w:rPr>
        <w:t>促進各縣市教師領域課程教學同儕共學</w:t>
      </w:r>
      <w:proofErr w:type="gramStart"/>
      <w:r w:rsidRPr="00422B00">
        <w:rPr>
          <w:rFonts w:ascii="微軟正黑體" w:eastAsia="微軟正黑體" w:hAnsi="微軟正黑體" w:hint="eastAsia"/>
        </w:rPr>
        <w:t>及共備協作</w:t>
      </w:r>
      <w:proofErr w:type="gramEnd"/>
      <w:r w:rsidRPr="00422B00">
        <w:rPr>
          <w:rFonts w:ascii="微軟正黑體" w:eastAsia="微軟正黑體" w:hAnsi="微軟正黑體" w:hint="eastAsia"/>
        </w:rPr>
        <w:t>。</w:t>
      </w:r>
    </w:p>
    <w:p w:rsidR="004068B0" w:rsidRPr="00422B00" w:rsidRDefault="004068B0" w:rsidP="004068B0">
      <w:pPr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/>
        </w:rPr>
        <w:tab/>
      </w:r>
      <w:r w:rsidRPr="00422B00">
        <w:rPr>
          <w:rFonts w:ascii="微軟正黑體" w:eastAsia="微軟正黑體" w:hAnsi="微軟正黑體" w:hint="eastAsia"/>
        </w:rPr>
        <w:t>建構地區性教師資源共享平台與教學實踐支持體系。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540"/>
          <w:tab w:val="left" w:pos="993"/>
        </w:tabs>
        <w:jc w:val="both"/>
        <w:rPr>
          <w:rFonts w:ascii="微軟正黑體" w:eastAsia="微軟正黑體" w:hAnsi="微軟正黑體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經費來源：</w:t>
      </w:r>
      <w:r w:rsidRPr="00422B00">
        <w:rPr>
          <w:rFonts w:ascii="微軟正黑體" w:eastAsia="微軟正黑體" w:hAnsi="微軟正黑體" w:hint="eastAsia"/>
        </w:rPr>
        <w:t>本案經費來源由教育部國民及學前教育署專案委辦經費支應。</w:t>
      </w:r>
    </w:p>
    <w:p w:rsidR="004068B0" w:rsidRPr="00422B00" w:rsidRDefault="004068B0" w:rsidP="004068B0">
      <w:pPr>
        <w:tabs>
          <w:tab w:val="left" w:pos="540"/>
          <w:tab w:val="left" w:pos="720"/>
        </w:tabs>
        <w:spacing w:line="500" w:lineRule="exact"/>
        <w:ind w:left="482"/>
        <w:jc w:val="both"/>
        <w:rPr>
          <w:rFonts w:ascii="微軟正黑體" w:eastAsia="微軟正黑體" w:hAnsi="微軟正黑體"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其他說明</w:t>
      </w:r>
      <w:r w:rsidRPr="00422B00">
        <w:rPr>
          <w:rFonts w:ascii="微軟正黑體" w:eastAsia="微軟正黑體" w:hAnsi="微軟正黑體"/>
          <w:b/>
          <w:sz w:val="32"/>
          <w:szCs w:val="32"/>
        </w:rPr>
        <w:t>(</w:t>
      </w: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獎勵與差假</w:t>
      </w:r>
      <w:r w:rsidRPr="00422B00">
        <w:rPr>
          <w:rFonts w:ascii="微軟正黑體" w:eastAsia="微軟正黑體" w:hAnsi="微軟正黑體"/>
          <w:b/>
          <w:sz w:val="32"/>
          <w:szCs w:val="32"/>
        </w:rPr>
        <w:t>)</w:t>
      </w:r>
    </w:p>
    <w:p w:rsidR="004068B0" w:rsidRPr="00422B00" w:rsidRDefault="004068B0" w:rsidP="004068B0">
      <w:pPr>
        <w:numPr>
          <w:ilvl w:val="0"/>
          <w:numId w:val="5"/>
        </w:numPr>
        <w:spacing w:line="500" w:lineRule="exact"/>
        <w:ind w:left="936"/>
        <w:rPr>
          <w:rFonts w:ascii="微軟正黑體" w:eastAsia="微軟正黑體" w:hAnsi="微軟正黑體"/>
          <w:bCs/>
        </w:rPr>
      </w:pPr>
      <w:r w:rsidRPr="00422B00">
        <w:rPr>
          <w:rFonts w:ascii="微軟正黑體" w:eastAsia="微軟正黑體" w:hAnsi="微軟正黑體" w:hint="eastAsia"/>
          <w:bCs/>
        </w:rPr>
        <w:t>請參與教師所屬縣市及學校核予參加研習人員公假登記，工作人員</w:t>
      </w:r>
      <w:r w:rsidRPr="00422B00">
        <w:rPr>
          <w:rFonts w:ascii="微軟正黑體" w:eastAsia="微軟正黑體" w:hAnsi="微軟正黑體"/>
          <w:bCs/>
        </w:rPr>
        <w:t>(</w:t>
      </w:r>
      <w:r w:rsidRPr="00422B00">
        <w:rPr>
          <w:rFonts w:ascii="微軟正黑體" w:eastAsia="微軟正黑體" w:hAnsi="微軟正黑體" w:hint="eastAsia"/>
          <w:bCs/>
        </w:rPr>
        <w:t>含服務同學</w:t>
      </w:r>
      <w:r w:rsidRPr="00422B00">
        <w:rPr>
          <w:rFonts w:ascii="微軟正黑體" w:eastAsia="微軟正黑體" w:hAnsi="微軟正黑體"/>
          <w:bCs/>
        </w:rPr>
        <w:t>)</w:t>
      </w:r>
      <w:r w:rsidRPr="00422B00">
        <w:rPr>
          <w:rFonts w:ascii="微軟正黑體" w:eastAsia="微軟正黑體" w:hAnsi="微軟正黑體" w:hint="eastAsia"/>
          <w:bCs/>
        </w:rPr>
        <w:t>核予公差登記</w:t>
      </w:r>
      <w:r w:rsidRPr="00422B00">
        <w:rPr>
          <w:rFonts w:ascii="微軟正黑體" w:eastAsia="微軟正黑體" w:hAnsi="微軟正黑體"/>
          <w:bCs/>
        </w:rPr>
        <w:t>(6</w:t>
      </w:r>
      <w:r w:rsidRPr="00422B00">
        <w:rPr>
          <w:rFonts w:ascii="微軟正黑體" w:eastAsia="微軟正黑體" w:hAnsi="微軟正黑體" w:hint="eastAsia"/>
          <w:bCs/>
        </w:rPr>
        <w:t>個月內不影響校務前提下自行補休</w:t>
      </w:r>
      <w:r w:rsidRPr="00422B00">
        <w:rPr>
          <w:rFonts w:ascii="微軟正黑體" w:eastAsia="微軟正黑體" w:hAnsi="微軟正黑體"/>
          <w:bCs/>
        </w:rPr>
        <w:t>)</w:t>
      </w:r>
      <w:r w:rsidRPr="00422B00">
        <w:rPr>
          <w:rFonts w:ascii="微軟正黑體" w:eastAsia="微軟正黑體" w:hAnsi="微軟正黑體" w:hint="eastAsia"/>
          <w:bCs/>
        </w:rPr>
        <w:t>。全程參與教師核予</w:t>
      </w:r>
      <w:r w:rsidRPr="00422B00">
        <w:rPr>
          <w:rFonts w:ascii="微軟正黑體" w:eastAsia="微軟正黑體" w:hAnsi="微軟正黑體"/>
          <w:bCs/>
        </w:rPr>
        <w:t>15</w:t>
      </w:r>
      <w:r w:rsidRPr="00422B00">
        <w:rPr>
          <w:rFonts w:ascii="微軟正黑體" w:eastAsia="微軟正黑體" w:hAnsi="微軟正黑體" w:hint="eastAsia"/>
          <w:bCs/>
        </w:rPr>
        <w:t>小時教師研習時數。</w:t>
      </w:r>
    </w:p>
    <w:p w:rsidR="004068B0" w:rsidRPr="00422B00" w:rsidRDefault="004068B0" w:rsidP="004068B0">
      <w:pPr>
        <w:numPr>
          <w:ilvl w:val="0"/>
          <w:numId w:val="5"/>
        </w:numPr>
        <w:spacing w:line="500" w:lineRule="exact"/>
        <w:ind w:left="936"/>
        <w:rPr>
          <w:rFonts w:ascii="微軟正黑體" w:eastAsia="微軟正黑體" w:hAnsi="微軟正黑體"/>
          <w:bCs/>
        </w:rPr>
      </w:pPr>
      <w:r w:rsidRPr="00422B00">
        <w:rPr>
          <w:rFonts w:ascii="微軟正黑體" w:eastAsia="微軟正黑體" w:hAnsi="微軟正黑體" w:hint="eastAsia"/>
          <w:bCs/>
        </w:rPr>
        <w:t>講師培訓提供住宿及交通接駁服務，因考量活動場地停車位有限，請儘量利用大眾運輸工具及車站交通車。</w:t>
      </w:r>
    </w:p>
    <w:p w:rsidR="004068B0" w:rsidRPr="00422B00" w:rsidRDefault="004068B0" w:rsidP="004068B0">
      <w:pPr>
        <w:numPr>
          <w:ilvl w:val="0"/>
          <w:numId w:val="5"/>
        </w:numPr>
        <w:spacing w:line="500" w:lineRule="exact"/>
        <w:ind w:left="936"/>
        <w:rPr>
          <w:rFonts w:ascii="微軟正黑體" w:eastAsia="微軟正黑體" w:hAnsi="微軟正黑體"/>
          <w:bCs/>
        </w:rPr>
      </w:pPr>
      <w:r w:rsidRPr="00422B00">
        <w:rPr>
          <w:rFonts w:ascii="微軟正黑體" w:eastAsia="微軟正黑體" w:hAnsi="微軟正黑體" w:hint="eastAsia"/>
          <w:bCs/>
        </w:rPr>
        <w:t>本案提供接駁訊息如下：高鐵交通接駁</w:t>
      </w:r>
      <w:r w:rsidRPr="00422B00">
        <w:rPr>
          <w:rFonts w:ascii="微軟正黑體" w:eastAsia="微軟正黑體" w:hAnsi="微軟正黑體"/>
          <w:bCs/>
        </w:rPr>
        <w:t>(</w:t>
      </w:r>
      <w:r w:rsidRPr="00422B00">
        <w:rPr>
          <w:rFonts w:ascii="微軟正黑體" w:eastAsia="微軟正黑體" w:hAnsi="微軟正黑體" w:hint="eastAsia"/>
          <w:bCs/>
        </w:rPr>
        <w:t>發車時間為上午</w:t>
      </w:r>
      <w:r w:rsidRPr="00422B00">
        <w:rPr>
          <w:rFonts w:ascii="微軟正黑體" w:eastAsia="微軟正黑體" w:hAnsi="微軟正黑體"/>
          <w:bCs/>
        </w:rPr>
        <w:t>8</w:t>
      </w:r>
      <w:r w:rsidRPr="00422B00">
        <w:rPr>
          <w:rFonts w:ascii="微軟正黑體" w:eastAsia="微軟正黑體" w:hAnsi="微軟正黑體" w:hint="eastAsia"/>
          <w:bCs/>
        </w:rPr>
        <w:t>點</w:t>
      </w:r>
      <w:r w:rsidRPr="00422B00">
        <w:rPr>
          <w:rFonts w:ascii="微軟正黑體" w:eastAsia="微軟正黑體" w:hAnsi="微軟正黑體"/>
          <w:bCs/>
        </w:rPr>
        <w:t>15</w:t>
      </w:r>
      <w:r w:rsidRPr="00422B00">
        <w:rPr>
          <w:rFonts w:ascii="微軟正黑體" w:eastAsia="微軟正黑體" w:hAnsi="微軟正黑體" w:hint="eastAsia"/>
          <w:bCs/>
        </w:rPr>
        <w:t>分及</w:t>
      </w:r>
      <w:r w:rsidRPr="00422B00">
        <w:rPr>
          <w:rFonts w:ascii="微軟正黑體" w:eastAsia="微軟正黑體" w:hAnsi="微軟正黑體"/>
          <w:bCs/>
        </w:rPr>
        <w:t>8</w:t>
      </w:r>
      <w:r w:rsidRPr="00422B00">
        <w:rPr>
          <w:rFonts w:ascii="微軟正黑體" w:eastAsia="微軟正黑體" w:hAnsi="微軟正黑體" w:hint="eastAsia"/>
          <w:bCs/>
        </w:rPr>
        <w:t>點</w:t>
      </w:r>
      <w:r w:rsidRPr="00422B00">
        <w:rPr>
          <w:rFonts w:ascii="微軟正黑體" w:eastAsia="微軟正黑體" w:hAnsi="微軟正黑體"/>
          <w:bCs/>
        </w:rPr>
        <w:t>45</w:t>
      </w:r>
      <w:r w:rsidRPr="00422B00">
        <w:rPr>
          <w:rFonts w:ascii="微軟正黑體" w:eastAsia="微軟正黑體" w:hAnsi="微軟正黑體" w:hint="eastAsia"/>
          <w:bCs/>
        </w:rPr>
        <w:t>分，共兩班</w:t>
      </w:r>
      <w:r w:rsidRPr="00422B00">
        <w:rPr>
          <w:rFonts w:ascii="微軟正黑體" w:eastAsia="微軟正黑體" w:hAnsi="微軟正黑體"/>
          <w:bCs/>
        </w:rPr>
        <w:t>)</w:t>
      </w:r>
      <w:r w:rsidRPr="00422B00">
        <w:rPr>
          <w:rFonts w:ascii="微軟正黑體" w:eastAsia="微軟正黑體" w:hAnsi="微軟正黑體" w:hint="eastAsia"/>
          <w:bCs/>
        </w:rPr>
        <w:t>，請於</w:t>
      </w:r>
      <w:r w:rsidRPr="00422B00">
        <w:rPr>
          <w:rFonts w:ascii="微軟正黑體" w:eastAsia="微軟正黑體" w:hAnsi="微軟正黑體"/>
          <w:bCs/>
        </w:rPr>
        <w:t>3</w:t>
      </w:r>
      <w:r w:rsidRPr="00422B00">
        <w:rPr>
          <w:rFonts w:ascii="微軟正黑體" w:eastAsia="微軟正黑體" w:hAnsi="微軟正黑體" w:hint="eastAsia"/>
          <w:bCs/>
        </w:rPr>
        <w:t>號出口候車</w:t>
      </w:r>
      <w:r w:rsidRPr="00422B00">
        <w:rPr>
          <w:rFonts w:ascii="微軟正黑體" w:eastAsia="微軟正黑體" w:hAnsi="微軟正黑體"/>
          <w:bCs/>
        </w:rPr>
        <w:t>(</w:t>
      </w:r>
      <w:proofErr w:type="gramStart"/>
      <w:r w:rsidRPr="00422B00">
        <w:rPr>
          <w:rFonts w:ascii="微軟正黑體" w:eastAsia="微軟正黑體" w:hAnsi="微軟正黑體" w:hint="eastAsia"/>
          <w:bCs/>
        </w:rPr>
        <w:t>接駁到上課</w:t>
      </w:r>
      <w:proofErr w:type="gramEnd"/>
      <w:r w:rsidRPr="00422B00">
        <w:rPr>
          <w:rFonts w:ascii="微軟正黑體" w:eastAsia="微軟正黑體" w:hAnsi="微軟正黑體" w:hint="eastAsia"/>
          <w:bCs/>
        </w:rPr>
        <w:t>地點時間約</w:t>
      </w:r>
      <w:r w:rsidRPr="00422B00">
        <w:rPr>
          <w:rFonts w:ascii="微軟正黑體" w:eastAsia="微軟正黑體" w:hAnsi="微軟正黑體"/>
          <w:bCs/>
        </w:rPr>
        <w:t>30</w:t>
      </w:r>
      <w:r w:rsidRPr="00422B00">
        <w:rPr>
          <w:rFonts w:ascii="微軟正黑體" w:eastAsia="微軟正黑體" w:hAnsi="微軟正黑體" w:hint="eastAsia"/>
          <w:bCs/>
        </w:rPr>
        <w:t>分鐘</w:t>
      </w:r>
      <w:r w:rsidRPr="00422B00">
        <w:rPr>
          <w:rFonts w:ascii="微軟正黑體" w:eastAsia="微軟正黑體" w:hAnsi="微軟正黑體"/>
          <w:bCs/>
        </w:rPr>
        <w:t>)</w:t>
      </w:r>
      <w:r w:rsidRPr="00422B00">
        <w:rPr>
          <w:rFonts w:ascii="微軟正黑體" w:eastAsia="微軟正黑體" w:hAnsi="微軟正黑體" w:hint="eastAsia"/>
          <w:bCs/>
        </w:rPr>
        <w:t>；若需搭乘台鐵的人員請於</w:t>
      </w:r>
      <w:r w:rsidRPr="00422B00">
        <w:rPr>
          <w:rFonts w:ascii="微軟正黑體" w:eastAsia="微軟正黑體" w:hAnsi="微軟正黑體"/>
          <w:bCs/>
        </w:rPr>
        <w:t>10</w:t>
      </w:r>
      <w:r w:rsidRPr="00422B00">
        <w:rPr>
          <w:rFonts w:ascii="微軟正黑體" w:eastAsia="微軟正黑體" w:hAnsi="微軟正黑體" w:hint="eastAsia"/>
          <w:bCs/>
        </w:rPr>
        <w:t>月</w:t>
      </w:r>
      <w:r w:rsidRPr="00422B00">
        <w:rPr>
          <w:rFonts w:ascii="微軟正黑體" w:eastAsia="微軟正黑體" w:hAnsi="微軟正黑體"/>
          <w:bCs/>
        </w:rPr>
        <w:t>20</w:t>
      </w:r>
      <w:r w:rsidRPr="00422B00">
        <w:rPr>
          <w:rFonts w:ascii="微軟正黑體" w:eastAsia="微軟正黑體" w:hAnsi="微軟正黑體" w:hint="eastAsia"/>
          <w:bCs/>
        </w:rPr>
        <w:t>日前至火車站接駁需求調查網頁</w:t>
      </w:r>
      <w:r w:rsidRPr="00422B00">
        <w:rPr>
          <w:rFonts w:ascii="微軟正黑體" w:eastAsia="微軟正黑體" w:hAnsi="微軟正黑體"/>
          <w:bCs/>
        </w:rPr>
        <w:t>(https://goo.gl/vMcqxW)</w:t>
      </w:r>
      <w:r w:rsidRPr="00422B00">
        <w:rPr>
          <w:rFonts w:ascii="微軟正黑體" w:eastAsia="微軟正黑體" w:hAnsi="微軟正黑體" w:hint="eastAsia"/>
          <w:bCs/>
        </w:rPr>
        <w:t>回覆登記，接駁當天請於斗六後火</w:t>
      </w:r>
      <w:r w:rsidRPr="00422B00">
        <w:rPr>
          <w:rFonts w:ascii="微軟正黑體" w:eastAsia="微軟正黑體" w:hAnsi="微軟正黑體" w:hint="eastAsia"/>
          <w:bCs/>
        </w:rPr>
        <w:lastRenderedPageBreak/>
        <w:t>車站候車亭等候</w:t>
      </w:r>
      <w:r w:rsidRPr="00422B00">
        <w:rPr>
          <w:rFonts w:ascii="微軟正黑體" w:eastAsia="微軟正黑體" w:hAnsi="微軟正黑體"/>
          <w:bCs/>
        </w:rPr>
        <w:t>(</w:t>
      </w:r>
      <w:r w:rsidRPr="00422B00">
        <w:rPr>
          <w:rFonts w:ascii="微軟正黑體" w:eastAsia="微軟正黑體" w:hAnsi="微軟正黑體" w:hint="eastAsia"/>
          <w:bCs/>
        </w:rPr>
        <w:t>上午</w:t>
      </w:r>
      <w:r w:rsidRPr="00422B00">
        <w:rPr>
          <w:rFonts w:ascii="微軟正黑體" w:eastAsia="微軟正黑體" w:hAnsi="微軟正黑體"/>
          <w:bCs/>
        </w:rPr>
        <w:t>9:35</w:t>
      </w:r>
      <w:r w:rsidRPr="00422B00">
        <w:rPr>
          <w:rFonts w:ascii="微軟正黑體" w:eastAsia="微軟正黑體" w:hAnsi="微軟正黑體" w:hint="eastAsia"/>
          <w:bCs/>
        </w:rPr>
        <w:t>發車</w:t>
      </w:r>
      <w:r w:rsidRPr="00422B00">
        <w:rPr>
          <w:rFonts w:ascii="微軟正黑體" w:eastAsia="微軟正黑體" w:hAnsi="微軟正黑體"/>
          <w:bCs/>
        </w:rPr>
        <w:t>)</w:t>
      </w:r>
      <w:r w:rsidRPr="00422B00">
        <w:rPr>
          <w:rFonts w:ascii="微軟正黑體" w:eastAsia="微軟正黑體" w:hAnsi="微軟正黑體" w:hint="eastAsia"/>
          <w:bCs/>
        </w:rPr>
        <w:t>，購票時請記得索取購票證明，活動當天可轉交承辦學校。另為響應環保，為減少垃圾量，請自備筷子、湯匙及水杯。</w:t>
      </w:r>
    </w:p>
    <w:p w:rsidR="004068B0" w:rsidRPr="00422B00" w:rsidRDefault="004068B0" w:rsidP="004068B0">
      <w:pPr>
        <w:numPr>
          <w:ilvl w:val="0"/>
          <w:numId w:val="5"/>
        </w:numPr>
        <w:spacing w:line="500" w:lineRule="exact"/>
        <w:ind w:left="936"/>
        <w:rPr>
          <w:rFonts w:ascii="微軟正黑體" w:eastAsia="微軟正黑體" w:hAnsi="微軟正黑體"/>
          <w:bCs/>
        </w:rPr>
      </w:pPr>
      <w:r w:rsidRPr="00422B00">
        <w:rPr>
          <w:rFonts w:ascii="微軟正黑體" w:eastAsia="微軟正黑體" w:hAnsi="微軟正黑體" w:hint="eastAsia"/>
          <w:bCs/>
        </w:rPr>
        <w:t>執行本項活動有功人員，依「雲林縣公立中小學及幼兒園授權獎懲案件處理要點」辦理敘獎。</w:t>
      </w:r>
    </w:p>
    <w:p w:rsidR="004068B0" w:rsidRDefault="004068B0" w:rsidP="004068B0">
      <w:pPr>
        <w:numPr>
          <w:ilvl w:val="0"/>
          <w:numId w:val="5"/>
        </w:numPr>
        <w:spacing w:line="500" w:lineRule="exact"/>
        <w:ind w:left="936"/>
        <w:rPr>
          <w:rFonts w:ascii="微軟正黑體" w:eastAsia="微軟正黑體" w:hAnsi="微軟正黑體"/>
          <w:bCs/>
        </w:rPr>
      </w:pPr>
      <w:r w:rsidRPr="00422B00">
        <w:rPr>
          <w:rFonts w:ascii="微軟正黑體" w:eastAsia="微軟正黑體" w:hAnsi="微軟正黑體" w:hint="eastAsia"/>
          <w:bCs/>
        </w:rPr>
        <w:t>本案專案助理：廖怡菁小姐</w:t>
      </w:r>
      <w:r w:rsidRPr="00422B00">
        <w:rPr>
          <w:rFonts w:ascii="微軟正黑體" w:eastAsia="微軟正黑體" w:hAnsi="微軟正黑體"/>
          <w:bCs/>
        </w:rPr>
        <w:t>05-5522468</w:t>
      </w:r>
      <w:r w:rsidRPr="00422B00">
        <w:rPr>
          <w:rFonts w:ascii="微軟正黑體" w:eastAsia="微軟正黑體" w:hAnsi="微軟正黑體" w:hint="eastAsia"/>
          <w:bCs/>
        </w:rPr>
        <w:t>；電子郵件：</w:t>
      </w:r>
      <w:hyperlink r:id="rId8" w:history="1">
        <w:r w:rsidRPr="00861EEB">
          <w:rPr>
            <w:rStyle w:val="a5"/>
            <w:rFonts w:ascii="微軟正黑體" w:eastAsia="微軟正黑體" w:hAnsi="微軟正黑體"/>
            <w:bCs/>
          </w:rPr>
          <w:t>abis1015@gmail.com</w:t>
        </w:r>
      </w:hyperlink>
      <w:r w:rsidRPr="00422B00">
        <w:rPr>
          <w:rFonts w:ascii="微軟正黑體" w:eastAsia="微軟正黑體" w:hAnsi="微軟正黑體" w:hint="eastAsia"/>
          <w:bCs/>
        </w:rPr>
        <w:t>。</w:t>
      </w:r>
    </w:p>
    <w:p w:rsidR="004068B0" w:rsidRPr="00422B00" w:rsidRDefault="004068B0" w:rsidP="004068B0">
      <w:pPr>
        <w:spacing w:line="500" w:lineRule="exact"/>
        <w:ind w:left="482"/>
        <w:rPr>
          <w:rFonts w:ascii="微軟正黑體" w:eastAsia="微軟正黑體" w:hAnsi="微軟正黑體"/>
          <w:bCs/>
        </w:rPr>
      </w:pPr>
    </w:p>
    <w:p w:rsidR="004068B0" w:rsidRPr="00422B00" w:rsidRDefault="004068B0" w:rsidP="004068B0">
      <w:pPr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22B00">
        <w:rPr>
          <w:rFonts w:ascii="微軟正黑體" w:eastAsia="微軟正黑體" w:hAnsi="微軟正黑體" w:hint="eastAsia"/>
          <w:b/>
          <w:sz w:val="32"/>
          <w:szCs w:val="32"/>
        </w:rPr>
        <w:t>本計畫經奉核定後實施，修正時亦同。</w:t>
      </w:r>
    </w:p>
    <w:p w:rsidR="009D73C4" w:rsidRPr="004068B0" w:rsidRDefault="009D73C4"/>
    <w:sectPr w:rsidR="009D73C4" w:rsidRPr="004068B0" w:rsidSect="00406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64" w:rsidRDefault="00623464" w:rsidP="00517D03">
      <w:r>
        <w:separator/>
      </w:r>
    </w:p>
  </w:endnote>
  <w:endnote w:type="continuationSeparator" w:id="0">
    <w:p w:rsidR="00623464" w:rsidRDefault="00623464" w:rsidP="005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64" w:rsidRDefault="00623464" w:rsidP="00517D03">
      <w:r>
        <w:separator/>
      </w:r>
    </w:p>
  </w:footnote>
  <w:footnote w:type="continuationSeparator" w:id="0">
    <w:p w:rsidR="00623464" w:rsidRDefault="00623464" w:rsidP="0051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CF8"/>
    <w:multiLevelType w:val="hybridMultilevel"/>
    <w:tmpl w:val="A7644F72"/>
    <w:lvl w:ilvl="0" w:tplc="E022F2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sz w:val="32"/>
      </w:rPr>
    </w:lvl>
    <w:lvl w:ilvl="1" w:tplc="E5A6C4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F5A3BEF"/>
    <w:multiLevelType w:val="hybridMultilevel"/>
    <w:tmpl w:val="09FC6BCC"/>
    <w:lvl w:ilvl="0" w:tplc="62141FD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42E51A5"/>
    <w:multiLevelType w:val="hybridMultilevel"/>
    <w:tmpl w:val="BA58505A"/>
    <w:lvl w:ilvl="0" w:tplc="62141FD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B297959"/>
    <w:multiLevelType w:val="hybridMultilevel"/>
    <w:tmpl w:val="405A17F2"/>
    <w:lvl w:ilvl="0" w:tplc="2AB4ACE0">
      <w:start w:val="1"/>
      <w:numFmt w:val="taiwaneseCountingThousand"/>
      <w:suff w:val="nothing"/>
      <w:lvlText w:val="%1、"/>
      <w:lvlJc w:val="left"/>
      <w:pPr>
        <w:ind w:left="934" w:hanging="454"/>
      </w:pPr>
      <w:rPr>
        <w:rFonts w:ascii="微軟正黑體" w:eastAsia="微軟正黑體" w:hAnsi="標楷體" w:cs="Courier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1EE148C"/>
    <w:multiLevelType w:val="hybridMultilevel"/>
    <w:tmpl w:val="CFD4B6D6"/>
    <w:lvl w:ilvl="0" w:tplc="96CCBCB4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B0"/>
    <w:rsid w:val="001071B1"/>
    <w:rsid w:val="002E0C3B"/>
    <w:rsid w:val="004068B0"/>
    <w:rsid w:val="00517D03"/>
    <w:rsid w:val="005A1B99"/>
    <w:rsid w:val="00623464"/>
    <w:rsid w:val="009D73C4"/>
    <w:rsid w:val="00AE7E5F"/>
    <w:rsid w:val="00E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B0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uiPriority w:val="99"/>
    <w:rsid w:val="004068B0"/>
    <w:pPr>
      <w:widowControl/>
      <w:spacing w:after="200" w:line="276" w:lineRule="auto"/>
      <w:ind w:leftChars="200" w:left="48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1"/>
    <w:uiPriority w:val="99"/>
    <w:locked/>
    <w:rsid w:val="004068B0"/>
    <w:rPr>
      <w:rFonts w:ascii="Calibri" w:eastAsia="新細明體" w:hAnsi="Calibri" w:cs="Times New Roman"/>
      <w:kern w:val="0"/>
      <w:sz w:val="22"/>
      <w:szCs w:val="20"/>
      <w:lang w:eastAsia="en-US"/>
    </w:rPr>
  </w:style>
  <w:style w:type="paragraph" w:styleId="a3">
    <w:name w:val="footnote text"/>
    <w:basedOn w:val="a"/>
    <w:link w:val="a4"/>
    <w:uiPriority w:val="99"/>
    <w:rsid w:val="004068B0"/>
    <w:pPr>
      <w:snapToGrid w:val="0"/>
    </w:pPr>
    <w:rPr>
      <w:rFonts w:ascii="Calibri" w:hAnsi="Calibri"/>
      <w:kern w:val="2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4068B0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rsid w:val="004068B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7D0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7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7D03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B0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uiPriority w:val="99"/>
    <w:rsid w:val="004068B0"/>
    <w:pPr>
      <w:widowControl/>
      <w:spacing w:after="200" w:line="276" w:lineRule="auto"/>
      <w:ind w:leftChars="200" w:left="48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1"/>
    <w:uiPriority w:val="99"/>
    <w:locked/>
    <w:rsid w:val="004068B0"/>
    <w:rPr>
      <w:rFonts w:ascii="Calibri" w:eastAsia="新細明體" w:hAnsi="Calibri" w:cs="Times New Roman"/>
      <w:kern w:val="0"/>
      <w:sz w:val="22"/>
      <w:szCs w:val="20"/>
      <w:lang w:eastAsia="en-US"/>
    </w:rPr>
  </w:style>
  <w:style w:type="paragraph" w:styleId="a3">
    <w:name w:val="footnote text"/>
    <w:basedOn w:val="a"/>
    <w:link w:val="a4"/>
    <w:uiPriority w:val="99"/>
    <w:rsid w:val="004068B0"/>
    <w:pPr>
      <w:snapToGrid w:val="0"/>
    </w:pPr>
    <w:rPr>
      <w:rFonts w:ascii="Calibri" w:hAnsi="Calibri"/>
      <w:kern w:val="2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4068B0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rsid w:val="004068B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7D0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7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7D0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s1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2017-10-27T08:17:00Z</dcterms:created>
  <dcterms:modified xsi:type="dcterms:W3CDTF">2017-10-30T01:02:00Z</dcterms:modified>
</cp:coreProperties>
</file>