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BC" w:rsidRPr="00746C5D" w:rsidRDefault="00181ABC" w:rsidP="00D05D57">
      <w:pPr>
        <w:snapToGrid w:val="0"/>
        <w:jc w:val="center"/>
        <w:rPr>
          <w:rFonts w:ascii="Times New Roman" w:eastAsia="標楷體" w:hAnsi="Times New Roman"/>
          <w:b/>
          <w:sz w:val="22"/>
        </w:rPr>
      </w:pPr>
      <w:r w:rsidRPr="00746C5D">
        <w:rPr>
          <w:rFonts w:ascii="Times New Roman" w:eastAsia="標楷體" w:hAnsi="Times New Roman"/>
          <w:b/>
          <w:sz w:val="22"/>
        </w:rPr>
        <w:t>10</w:t>
      </w:r>
      <w:r w:rsidR="00746C5D">
        <w:rPr>
          <w:rFonts w:ascii="Times New Roman" w:eastAsia="標楷體" w:hAnsi="Times New Roman" w:hint="eastAsia"/>
          <w:b/>
          <w:sz w:val="22"/>
        </w:rPr>
        <w:t>6</w:t>
      </w:r>
      <w:r w:rsidRPr="00746C5D"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181ABC" w:rsidRPr="00746C5D" w:rsidRDefault="00181ABC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C5D">
        <w:rPr>
          <w:rFonts w:ascii="Times New Roman" w:eastAsia="標楷體" w:hAnsi="Times New Roman"/>
          <w:b/>
          <w:sz w:val="32"/>
          <w:szCs w:val="32"/>
        </w:rPr>
        <w:t>偏鄉教育創新發展計畫</w:t>
      </w:r>
      <w:r w:rsidRPr="00746C5D">
        <w:rPr>
          <w:rFonts w:ascii="Times New Roman" w:eastAsia="標楷體" w:hAnsi="Times New Roman"/>
          <w:b/>
          <w:sz w:val="32"/>
          <w:szCs w:val="32"/>
        </w:rPr>
        <w:t>-</w:t>
      </w:r>
      <w:r w:rsidRPr="00746C5D">
        <w:rPr>
          <w:rFonts w:ascii="Times New Roman" w:eastAsia="標楷體" w:hAnsi="Times New Roman"/>
          <w:b/>
          <w:sz w:val="32"/>
          <w:szCs w:val="32"/>
        </w:rPr>
        <w:t>台中市和平國中教師增能動態工作坊</w:t>
      </w:r>
    </w:p>
    <w:p w:rsidR="00181ABC" w:rsidRPr="00746C5D" w:rsidRDefault="00181ABC" w:rsidP="00746C5D">
      <w:pPr>
        <w:snapToGrid w:val="0"/>
        <w:ind w:leftChars="-295" w:left="-708" w:rightChars="-260" w:right="-624"/>
        <w:jc w:val="center"/>
        <w:rPr>
          <w:rFonts w:ascii="Times New Roman" w:eastAsia="標楷體" w:hAnsi="Times New Roman"/>
          <w:sz w:val="40"/>
          <w:szCs w:val="40"/>
        </w:rPr>
      </w:pPr>
      <w:r w:rsidRPr="00746C5D">
        <w:rPr>
          <w:rFonts w:ascii="Times New Roman" w:eastAsia="標楷體" w:hAnsi="Times New Roman"/>
          <w:sz w:val="40"/>
          <w:szCs w:val="40"/>
        </w:rPr>
        <w:t>『</w:t>
      </w:r>
      <w:r w:rsidRPr="00746C5D">
        <w:rPr>
          <w:rFonts w:ascii="Times New Roman" w:eastAsia="標楷體" w:hAnsi="Times New Roman"/>
          <w:b/>
          <w:sz w:val="40"/>
          <w:szCs w:val="40"/>
        </w:rPr>
        <w:t>生活化科學課程</w:t>
      </w:r>
      <w:r w:rsidRPr="00746C5D">
        <w:rPr>
          <w:rFonts w:ascii="Times New Roman" w:eastAsia="標楷體" w:hAnsi="Times New Roman"/>
          <w:sz w:val="40"/>
          <w:szCs w:val="40"/>
        </w:rPr>
        <w:t>』</w:t>
      </w:r>
      <w:r w:rsidRPr="00746C5D">
        <w:rPr>
          <w:rFonts w:ascii="Times New Roman" w:eastAsia="標楷體" w:hAnsi="Times New Roman"/>
          <w:sz w:val="40"/>
          <w:szCs w:val="40"/>
        </w:rPr>
        <w:t>-</w:t>
      </w:r>
      <w:r w:rsidRPr="00746C5D">
        <w:rPr>
          <w:rFonts w:ascii="Times New Roman" w:eastAsia="標楷體" w:hAnsi="Times New Roman"/>
          <w:sz w:val="40"/>
          <w:szCs w:val="40"/>
        </w:rPr>
        <w:t>原民科學課程設計增能動態工作坊</w:t>
      </w:r>
    </w:p>
    <w:p w:rsidR="00181ABC" w:rsidRPr="00746C5D" w:rsidRDefault="00181ABC" w:rsidP="00D05D57">
      <w:pPr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日期：</w:t>
      </w:r>
      <w:r w:rsidRPr="00746C5D">
        <w:rPr>
          <w:rFonts w:ascii="Times New Roman" w:eastAsia="標楷體" w:hAnsi="Times New Roman"/>
          <w:szCs w:val="24"/>
        </w:rPr>
        <w:t>106</w:t>
      </w:r>
      <w:r w:rsidRPr="00746C5D">
        <w:rPr>
          <w:rFonts w:ascii="Times New Roman" w:eastAsia="標楷體" w:hAnsi="Times New Roman"/>
          <w:szCs w:val="24"/>
        </w:rPr>
        <w:t>年</w:t>
      </w:r>
      <w:r w:rsidRPr="00746C5D">
        <w:rPr>
          <w:rFonts w:ascii="Times New Roman" w:eastAsia="標楷體" w:hAnsi="Times New Roman"/>
          <w:szCs w:val="24"/>
        </w:rPr>
        <w:t>7</w:t>
      </w:r>
      <w:r w:rsidRPr="00746C5D">
        <w:rPr>
          <w:rFonts w:ascii="Times New Roman" w:eastAsia="標楷體" w:hAnsi="Times New Roman"/>
          <w:szCs w:val="24"/>
        </w:rPr>
        <w:t>月</w:t>
      </w:r>
      <w:r w:rsidRPr="00746C5D">
        <w:rPr>
          <w:rFonts w:ascii="Times New Roman" w:eastAsia="標楷體" w:hAnsi="Times New Roman"/>
          <w:szCs w:val="24"/>
        </w:rPr>
        <w:t>19</w:t>
      </w:r>
      <w:r w:rsidRPr="00746C5D">
        <w:rPr>
          <w:rFonts w:ascii="Times New Roman" w:eastAsia="標楷體" w:hAnsi="Times New Roman"/>
          <w:szCs w:val="24"/>
        </w:rPr>
        <w:t>日</w:t>
      </w: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星期三</w:t>
      </w:r>
      <w:r w:rsidRPr="00746C5D">
        <w:rPr>
          <w:rFonts w:ascii="Times New Roman" w:eastAsia="標楷體" w:hAnsi="Times New Roman"/>
          <w:szCs w:val="24"/>
        </w:rPr>
        <w:t>)</w:t>
      </w:r>
    </w:p>
    <w:p w:rsidR="00181ABC" w:rsidRPr="00746C5D" w:rsidRDefault="00181ABC" w:rsidP="00D05D57">
      <w:pPr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時間：</w:t>
      </w:r>
      <w:r w:rsidRPr="00746C5D">
        <w:rPr>
          <w:rFonts w:ascii="Times New Roman" w:eastAsia="標楷體" w:hAnsi="Times New Roman"/>
          <w:szCs w:val="24"/>
        </w:rPr>
        <w:t>8</w:t>
      </w:r>
      <w:r w:rsidRPr="00746C5D">
        <w:rPr>
          <w:rFonts w:ascii="Times New Roman" w:eastAsia="標楷體" w:hAnsi="Times New Roman"/>
          <w:szCs w:val="24"/>
        </w:rPr>
        <w:t>時</w:t>
      </w:r>
      <w:r w:rsidRPr="00746C5D">
        <w:rPr>
          <w:rFonts w:ascii="Times New Roman" w:eastAsia="標楷體" w:hAnsi="Times New Roman"/>
          <w:szCs w:val="24"/>
        </w:rPr>
        <w:t>30</w:t>
      </w:r>
      <w:r w:rsidRPr="00746C5D">
        <w:rPr>
          <w:rFonts w:ascii="Times New Roman" w:eastAsia="標楷體" w:hAnsi="Times New Roman"/>
          <w:szCs w:val="24"/>
        </w:rPr>
        <w:t>分</w:t>
      </w:r>
      <w:r w:rsidRPr="00746C5D">
        <w:rPr>
          <w:rFonts w:ascii="Times New Roman" w:eastAsia="標楷體" w:hAnsi="Times New Roman"/>
          <w:szCs w:val="24"/>
        </w:rPr>
        <w:t>~14</w:t>
      </w:r>
      <w:r w:rsidRPr="00746C5D">
        <w:rPr>
          <w:rFonts w:ascii="Times New Roman" w:eastAsia="標楷體" w:hAnsi="Times New Roman"/>
          <w:szCs w:val="24"/>
        </w:rPr>
        <w:t>時</w:t>
      </w:r>
      <w:r w:rsidRPr="00746C5D">
        <w:rPr>
          <w:rFonts w:ascii="Times New Roman" w:eastAsia="標楷體" w:hAnsi="Times New Roman"/>
          <w:szCs w:val="24"/>
        </w:rPr>
        <w:t>40</w:t>
      </w:r>
      <w:r w:rsidRPr="00746C5D">
        <w:rPr>
          <w:rFonts w:ascii="Times New Roman" w:eastAsia="標楷體" w:hAnsi="Times New Roman"/>
          <w:szCs w:val="24"/>
        </w:rPr>
        <w:t>分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地點：台中市和平國民中學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講座：</w:t>
      </w:r>
      <w:r w:rsidRPr="00746C5D">
        <w:rPr>
          <w:rFonts w:ascii="Times New Roman" w:eastAsia="標楷體" w:hAnsi="Times New Roman"/>
        </w:rPr>
        <w:t>賴志忠老師</w:t>
      </w:r>
      <w:r w:rsidRPr="00746C5D">
        <w:rPr>
          <w:rFonts w:ascii="Times New Roman" w:eastAsia="標楷體" w:hAnsi="Times New Roman"/>
        </w:rPr>
        <w:t xml:space="preserve"> </w:t>
      </w:r>
      <w:r w:rsidRPr="00746C5D">
        <w:rPr>
          <w:rFonts w:ascii="Times New Roman" w:eastAsia="標楷體" w:hAnsi="Times New Roman"/>
        </w:rPr>
        <w:t>忠明高中自然科教師、彰化師範大學科學教育研究所博士班</w:t>
      </w:r>
    </w:p>
    <w:p w:rsidR="004D5304" w:rsidRPr="00267BE3" w:rsidRDefault="004D5304" w:rsidP="004D5304">
      <w:pPr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講座助理</w:t>
      </w:r>
      <w:r>
        <w:rPr>
          <w:rFonts w:ascii="Times New Roman" w:eastAsia="標楷體" w:hAnsi="Times New Roman" w:hint="eastAsia"/>
        </w:rPr>
        <w:t>:</w:t>
      </w:r>
      <w:r w:rsidRPr="00267BE3">
        <w:rPr>
          <w:rFonts w:hint="eastAsia"/>
        </w:rPr>
        <w:t xml:space="preserve"> </w:t>
      </w:r>
      <w:r w:rsidRPr="00267BE3">
        <w:rPr>
          <w:rFonts w:ascii="Times New Roman" w:eastAsia="標楷體" w:hAnsi="Times New Roman" w:hint="eastAsia"/>
        </w:rPr>
        <w:t>彰化師範大學科學教育研究所李育玟</w:t>
      </w:r>
      <w:r>
        <w:rPr>
          <w:rFonts w:ascii="Times New Roman" w:eastAsia="標楷體" w:hAnsi="Times New Roman" w:hint="eastAsia"/>
        </w:rPr>
        <w:t>老師、台中市</w:t>
      </w:r>
      <w:r w:rsidRPr="00267BE3">
        <w:rPr>
          <w:rFonts w:ascii="Times New Roman" w:eastAsia="標楷體" w:hAnsi="Times New Roman" w:hint="eastAsia"/>
        </w:rPr>
        <w:t>光德國中王瑜慧老師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教學目標：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一</w:t>
      </w:r>
      <w:r w:rsidRPr="00746C5D">
        <w:rPr>
          <w:rFonts w:ascii="Times New Roman" w:eastAsia="標楷體" w:hAnsi="Times New Roman"/>
          <w:szCs w:val="24"/>
        </w:rPr>
        <w:t>)</w:t>
      </w:r>
      <w:r w:rsidRPr="00746C5D">
        <w:rPr>
          <w:rFonts w:ascii="Times New Roman" w:eastAsia="標楷體" w:hAnsi="Times New Roman"/>
          <w:szCs w:val="24"/>
        </w:rPr>
        <w:t>教師能知道探究教學活動的設計與步驟。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二</w:t>
      </w:r>
      <w:r w:rsidRPr="00746C5D">
        <w:rPr>
          <w:rFonts w:ascii="Times New Roman" w:eastAsia="標楷體" w:hAnsi="Times New Roman"/>
          <w:szCs w:val="24"/>
        </w:rPr>
        <w:t>)</w:t>
      </w:r>
      <w:r w:rsidRPr="00746C5D">
        <w:rPr>
          <w:rFonts w:ascii="Times New Roman" w:eastAsia="標楷體" w:hAnsi="Times New Roman"/>
          <w:szCs w:val="24"/>
        </w:rPr>
        <w:t>教師能明瞭如何引導學生進行科學實作。</w:t>
      </w:r>
    </w:p>
    <w:p w:rsidR="00181ABC" w:rsidRPr="00746C5D" w:rsidRDefault="00181ABC" w:rsidP="001302A6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(</w:t>
      </w:r>
      <w:r w:rsidRPr="00746C5D">
        <w:rPr>
          <w:rFonts w:ascii="Times New Roman" w:eastAsia="標楷體" w:hAnsi="Times New Roman"/>
          <w:szCs w:val="24"/>
        </w:rPr>
        <w:t>三</w:t>
      </w:r>
      <w:r w:rsidRPr="00746C5D">
        <w:rPr>
          <w:rFonts w:ascii="Times New Roman" w:eastAsia="標楷體" w:hAnsi="Times New Roman"/>
          <w:szCs w:val="24"/>
        </w:rPr>
        <w:t>)</w:t>
      </w:r>
      <w:r w:rsidRPr="00746C5D">
        <w:rPr>
          <w:rFonts w:ascii="Times New Roman" w:eastAsia="標楷體" w:hAnsi="Times New Roman"/>
          <w:szCs w:val="24"/>
        </w:rPr>
        <w:t>教師能設計生活化的科學課程，幫助學生學習，使其肯定科學的價值。</w:t>
      </w:r>
    </w:p>
    <w:p w:rsidR="00746C5D" w:rsidRDefault="00746C5D" w:rsidP="00D05D57">
      <w:pPr>
        <w:snapToGrid w:val="0"/>
        <w:rPr>
          <w:rFonts w:ascii="Times New Roman" w:eastAsia="標楷體" w:hAnsi="Times New Roman"/>
          <w:szCs w:val="24"/>
        </w:rPr>
      </w:pP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主辦單位：</w:t>
      </w:r>
      <w:r w:rsidR="00746C5D">
        <w:rPr>
          <w:rFonts w:ascii="Times New Roman" w:eastAsia="標楷體" w:hAnsi="Times New Roman" w:hint="eastAsia"/>
          <w:szCs w:val="24"/>
        </w:rPr>
        <w:t>國立彰化師範大學</w:t>
      </w:r>
      <w:r w:rsidRPr="00746C5D">
        <w:rPr>
          <w:rFonts w:ascii="Times New Roman" w:eastAsia="標楷體" w:hAnsi="Times New Roman"/>
          <w:szCs w:val="24"/>
        </w:rPr>
        <w:t>進修學院</w:t>
      </w:r>
    </w:p>
    <w:p w:rsidR="00181ABC" w:rsidRPr="00746C5D" w:rsidRDefault="00181ABC" w:rsidP="00D05D57">
      <w:pPr>
        <w:snapToGrid w:val="0"/>
        <w:rPr>
          <w:rFonts w:ascii="Times New Roman" w:eastAsia="標楷體" w:hAnsi="Times New Roman"/>
          <w:szCs w:val="24"/>
        </w:rPr>
      </w:pPr>
      <w:r w:rsidRPr="00746C5D">
        <w:rPr>
          <w:rFonts w:ascii="Times New Roman" w:eastAsia="標楷體" w:hAnsi="Times New Roman"/>
          <w:szCs w:val="24"/>
        </w:rPr>
        <w:t>協辦單位：台中市和平國民中學</w:t>
      </w:r>
    </w:p>
    <w:p w:rsidR="00181ABC" w:rsidRPr="00746C5D" w:rsidRDefault="00181ABC" w:rsidP="005E79B2">
      <w:pPr>
        <w:rPr>
          <w:rFonts w:ascii="Times New Roman" w:eastAsia="標楷體" w:hAnsi="Times New Roman"/>
          <w:b/>
          <w:sz w:val="26"/>
          <w:szCs w:val="26"/>
        </w:rPr>
      </w:pPr>
      <w:r w:rsidRPr="00746C5D">
        <w:rPr>
          <w:rFonts w:ascii="Times New Roman" w:eastAsia="標楷體" w:hAnsi="Times New Roman"/>
          <w:b/>
          <w:sz w:val="26"/>
          <w:szCs w:val="26"/>
        </w:rPr>
        <w:t>課程規劃表</w:t>
      </w:r>
      <w:r w:rsidRPr="00746C5D">
        <w:rPr>
          <w:rFonts w:ascii="Times New Roman" w:eastAsia="標楷體" w:hAnsi="Times New Roman"/>
          <w:b/>
          <w:sz w:val="26"/>
          <w:szCs w:val="26"/>
        </w:rPr>
        <w:t>:</w:t>
      </w:r>
      <w:r w:rsidRPr="00746C5D">
        <w:rPr>
          <w:rFonts w:ascii="Times New Roman" w:eastAsia="標楷體" w:hAnsi="Times New Roman"/>
          <w:color w:val="FF0000"/>
        </w:rPr>
        <w:t xml:space="preserve"> </w:t>
      </w:r>
    </w:p>
    <w:tbl>
      <w:tblPr>
        <w:tblW w:w="1074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5417"/>
        <w:gridCol w:w="3103"/>
      </w:tblGrid>
      <w:tr w:rsidR="00181ABC" w:rsidRPr="00746C5D" w:rsidTr="00746C5D">
        <w:trPr>
          <w:cantSplit/>
          <w:trHeight w:val="486"/>
          <w:jc w:val="center"/>
        </w:trPr>
        <w:tc>
          <w:tcPr>
            <w:tcW w:w="222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時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4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課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程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內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103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主持人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/</w:t>
            </w:r>
            <w:r w:rsidRPr="00746C5D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181ABC" w:rsidRPr="00746C5D" w:rsidTr="00746C5D">
        <w:trPr>
          <w:cantSplit/>
          <w:trHeight w:val="483"/>
          <w:jc w:val="center"/>
        </w:trPr>
        <w:tc>
          <w:tcPr>
            <w:tcW w:w="222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81ABC" w:rsidRPr="00746C5D" w:rsidRDefault="00181ABC" w:rsidP="007563B9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54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310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  <w:tr w:rsidR="00181ABC" w:rsidRPr="00746C5D" w:rsidTr="00746C5D">
        <w:trPr>
          <w:cantSplit/>
          <w:trHeight w:val="524"/>
          <w:jc w:val="center"/>
        </w:trPr>
        <w:tc>
          <w:tcPr>
            <w:tcW w:w="2220" w:type="dxa"/>
            <w:tcBorders>
              <w:top w:val="single" w:sz="6" w:space="0" w:color="auto"/>
            </w:tcBorders>
            <w:vAlign w:val="center"/>
          </w:tcPr>
          <w:p w:rsidR="00181ABC" w:rsidRPr="00746C5D" w:rsidRDefault="00181ABC" w:rsidP="000469C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5417" w:type="dxa"/>
            <w:tcBorders>
              <w:top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103" w:type="dxa"/>
            <w:tcBorders>
              <w:top w:val="single" w:sz="6" w:space="0" w:color="auto"/>
            </w:tcBorders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蔡政忠校長</w:t>
            </w:r>
          </w:p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廖錦文主任</w:t>
            </w:r>
          </w:p>
          <w:p w:rsidR="00181ABC" w:rsidRPr="00746C5D" w:rsidRDefault="00181ABC" w:rsidP="00EF673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台中市政府教育局督學</w:t>
            </w:r>
          </w:p>
        </w:tc>
      </w:tr>
      <w:tr w:rsidR="00181ABC" w:rsidRPr="00746C5D" w:rsidTr="00746C5D">
        <w:trPr>
          <w:cantSplit/>
          <w:trHeight w:val="1410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9C0BB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0469CA">
            <w:pPr>
              <w:widowControl/>
              <w:spacing w:line="24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 xml:space="preserve">Part </w:t>
            </w:r>
            <w:r w:rsidRPr="00746C5D">
              <w:rPr>
                <w:rFonts w:ascii="新細明體" w:hAnsi="新細明體" w:cs="新細明體" w:hint="eastAsia"/>
                <w:kern w:val="0"/>
                <w:szCs w:val="24"/>
              </w:rPr>
              <w:t>Ⅰ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探究教學理論與實務</w:t>
            </w:r>
          </w:p>
          <w:p w:rsidR="00181ABC" w:rsidRPr="00746C5D" w:rsidRDefault="00181ABC" w:rsidP="00B242DC">
            <w:pPr>
              <w:widowControl/>
              <w:spacing w:line="24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、探究教學的理論與研究簡介</w:t>
            </w:r>
          </w:p>
          <w:p w:rsidR="00181ABC" w:rsidRPr="00746C5D" w:rsidRDefault="00181ABC" w:rsidP="00B242DC">
            <w:pPr>
              <w:widowControl/>
              <w:spacing w:line="24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746C5D">
              <w:rPr>
                <w:rFonts w:ascii="Times New Roman" w:eastAsia="標楷體" w:hAnsi="Times New Roman"/>
                <w:szCs w:val="24"/>
              </w:rPr>
              <w:t>探究教學的設計與實施步驟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忠明高中自然科教師</w:t>
            </w:r>
          </w:p>
          <w:p w:rsidR="00181ABC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賴志忠老師</w:t>
            </w:r>
          </w:p>
          <w:p w:rsidR="004D5304" w:rsidRPr="00746C5D" w:rsidRDefault="004D5304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講座助理：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王瑜慧老師</w:t>
            </w:r>
          </w:p>
        </w:tc>
      </w:tr>
      <w:tr w:rsidR="00181ABC" w:rsidRPr="00746C5D" w:rsidTr="00746C5D">
        <w:trPr>
          <w:cantSplit/>
          <w:trHeight w:val="349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0469C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10:30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EE67A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  <w:tr w:rsidR="00181ABC" w:rsidRPr="00746C5D" w:rsidTr="00746C5D">
        <w:trPr>
          <w:cantSplit/>
          <w:trHeight w:val="1704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9B02E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Part</w:t>
            </w:r>
            <w:r w:rsidRPr="00746C5D">
              <w:rPr>
                <w:rFonts w:ascii="新細明體" w:hAnsi="新細明體" w:cs="新細明體" w:hint="eastAsia"/>
                <w:kern w:val="0"/>
                <w:szCs w:val="24"/>
              </w:rPr>
              <w:t>Ⅱ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 xml:space="preserve">: 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探究教學示範與實務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746C5D">
              <w:rPr>
                <w:rFonts w:ascii="Times New Roman" w:eastAsia="標楷體" w:hAnsi="Times New Roman"/>
                <w:szCs w:val="24"/>
              </w:rPr>
              <w:t>探究教學活動範例與實作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(</w:t>
            </w:r>
            <w:r w:rsidRPr="00746C5D">
              <w:rPr>
                <w:rFonts w:ascii="Times New Roman" w:eastAsia="標楷體" w:hAnsi="Times New Roman"/>
                <w:szCs w:val="24"/>
              </w:rPr>
              <w:t>泰雅族魚叉原理介紹與製作</w:t>
            </w:r>
            <w:r w:rsidRPr="00746C5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忠明高中自然科教師</w:t>
            </w:r>
          </w:p>
          <w:p w:rsidR="00181ABC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賴志忠老師</w:t>
            </w:r>
          </w:p>
          <w:p w:rsidR="004D5304" w:rsidRPr="00746C5D" w:rsidRDefault="004D5304" w:rsidP="001A2A1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講座助理：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bookmarkStart w:id="0" w:name="_GoBack"/>
            <w:r w:rsidRPr="00267BE3">
              <w:rPr>
                <w:rFonts w:ascii="Times New Roman" w:eastAsia="標楷體" w:hAnsi="Times New Roman" w:hint="eastAsia"/>
              </w:rPr>
              <w:t>王瑜慧</w:t>
            </w:r>
            <w:bookmarkEnd w:id="0"/>
            <w:r w:rsidRPr="00267BE3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181ABC" w:rsidRPr="00746C5D" w:rsidTr="00746C5D">
        <w:trPr>
          <w:cantSplit/>
          <w:trHeight w:val="579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9B02E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13:10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283FD9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午餐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  <w:tr w:rsidR="00181ABC" w:rsidRPr="00746C5D" w:rsidTr="00746C5D">
        <w:trPr>
          <w:cantSplit/>
          <w:trHeight w:val="1704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6E421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DA5372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Part</w:t>
            </w:r>
            <w:r w:rsidRPr="00746C5D">
              <w:rPr>
                <w:rFonts w:ascii="新細明體" w:hAnsi="新細明體" w:cs="新細明體" w:hint="eastAsia"/>
                <w:kern w:val="0"/>
                <w:szCs w:val="24"/>
              </w:rPr>
              <w:t>Ⅲ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學校本位的探究課程設計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、生活化</w:t>
            </w:r>
            <w:r w:rsidRPr="00746C5D">
              <w:rPr>
                <w:rFonts w:ascii="Times New Roman" w:eastAsia="標楷體" w:hAnsi="Times New Roman"/>
                <w:szCs w:val="24"/>
              </w:rPr>
              <w:t>動手做科學課程設計與發展</w:t>
            </w:r>
          </w:p>
          <w:p w:rsidR="00181ABC" w:rsidRPr="00746C5D" w:rsidRDefault="00181ABC" w:rsidP="00B242DC">
            <w:pPr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、綜合討論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忠明高中自然科教師</w:t>
            </w:r>
          </w:p>
          <w:p w:rsidR="00181ABC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</w:rPr>
              <w:t>賴志忠老師</w:t>
            </w:r>
          </w:p>
          <w:p w:rsidR="004D5304" w:rsidRPr="00746C5D" w:rsidRDefault="004D5304" w:rsidP="001A2A1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講座助理：</w:t>
            </w:r>
            <w:r w:rsidRPr="00267BE3">
              <w:rPr>
                <w:rFonts w:ascii="Times New Roman" w:eastAsia="標楷體" w:hAnsi="Times New Roman" w:hint="eastAsia"/>
              </w:rPr>
              <w:t>李育玟</w:t>
            </w:r>
            <w:r>
              <w:rPr>
                <w:rFonts w:ascii="Times New Roman" w:eastAsia="標楷體" w:hAnsi="Times New Roman" w:hint="eastAsia"/>
              </w:rPr>
              <w:t>老師、</w:t>
            </w:r>
            <w:r w:rsidRPr="00267BE3">
              <w:rPr>
                <w:rFonts w:ascii="Times New Roman" w:eastAsia="標楷體" w:hAnsi="Times New Roman" w:hint="eastAsia"/>
              </w:rPr>
              <w:t>王瑜慧老師</w:t>
            </w:r>
          </w:p>
        </w:tc>
      </w:tr>
      <w:tr w:rsidR="00181ABC" w:rsidRPr="00746C5D" w:rsidTr="00746C5D">
        <w:trPr>
          <w:cantSplit/>
          <w:trHeight w:val="545"/>
          <w:jc w:val="center"/>
        </w:trPr>
        <w:tc>
          <w:tcPr>
            <w:tcW w:w="2220" w:type="dxa"/>
            <w:vAlign w:val="center"/>
          </w:tcPr>
          <w:p w:rsidR="00181ABC" w:rsidRPr="00746C5D" w:rsidRDefault="00181ABC" w:rsidP="006E4211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6C5D">
              <w:rPr>
                <w:rFonts w:ascii="Times New Roman" w:eastAsia="標楷體" w:hAnsi="Times New Roman"/>
                <w:color w:val="000000"/>
                <w:szCs w:val="24"/>
              </w:rPr>
              <w:t>14:40~</w:t>
            </w:r>
          </w:p>
        </w:tc>
        <w:tc>
          <w:tcPr>
            <w:tcW w:w="5417" w:type="dxa"/>
            <w:vAlign w:val="center"/>
          </w:tcPr>
          <w:p w:rsidR="00181ABC" w:rsidRPr="00746C5D" w:rsidRDefault="00181ABC" w:rsidP="00283FD9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  <w:highlight w:val="yellow"/>
              </w:rPr>
            </w:pP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賦歸</w:t>
            </w:r>
            <w:r w:rsidRPr="00746C5D">
              <w:rPr>
                <w:rFonts w:ascii="Times New Roman" w:eastAsia="標楷體" w:hAnsi="Times New Roman"/>
                <w:kern w:val="0"/>
                <w:szCs w:val="24"/>
              </w:rPr>
              <w:t>~</w:t>
            </w:r>
          </w:p>
        </w:tc>
        <w:tc>
          <w:tcPr>
            <w:tcW w:w="3103" w:type="dxa"/>
            <w:vAlign w:val="center"/>
          </w:tcPr>
          <w:p w:rsidR="00181ABC" w:rsidRPr="00746C5D" w:rsidRDefault="00181ABC" w:rsidP="001A2A1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46C5D">
              <w:rPr>
                <w:rFonts w:ascii="Times New Roman" w:eastAsia="標楷體" w:hAnsi="Times New Roman"/>
                <w:szCs w:val="24"/>
              </w:rPr>
              <w:t>台中市和平國民中學</w:t>
            </w:r>
          </w:p>
        </w:tc>
      </w:tr>
    </w:tbl>
    <w:p w:rsidR="00181ABC" w:rsidRPr="00746C5D" w:rsidRDefault="00746C5D" w:rsidP="00DE11D4">
      <w:pPr>
        <w:rPr>
          <w:rFonts w:ascii="Times New Roman" w:eastAsia="標楷體" w:hAnsi="Times New Roman"/>
        </w:rPr>
      </w:pPr>
      <w:r w:rsidRPr="009B22DC">
        <w:rPr>
          <w:rFonts w:ascii="Times New Roman" w:eastAsia="標楷體" w:hAnsi="Times New Roman"/>
        </w:rPr>
        <w:t>本活動敬備</w:t>
      </w:r>
      <w:r>
        <w:rPr>
          <w:rFonts w:ascii="Times New Roman" w:eastAsia="標楷體" w:hAnsi="Times New Roman" w:hint="eastAsia"/>
        </w:rPr>
        <w:t>午</w:t>
      </w:r>
      <w:r w:rsidRPr="009B22DC">
        <w:rPr>
          <w:rFonts w:ascii="Times New Roman" w:eastAsia="標楷體" w:hAnsi="Times New Roman"/>
        </w:rPr>
        <w:t>餐餐盒，為響應環保，當天不提供紙杯，請自備環保杯。</w:t>
      </w:r>
    </w:p>
    <w:sectPr w:rsidR="00181ABC" w:rsidRPr="00746C5D" w:rsidSect="004D5304">
      <w:footerReference w:type="default" r:id="rId7"/>
      <w:pgSz w:w="11906" w:h="16838"/>
      <w:pgMar w:top="568" w:right="1416" w:bottom="426" w:left="1800" w:header="429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1A" w:rsidRDefault="0017521A" w:rsidP="00A91302">
      <w:r>
        <w:separator/>
      </w:r>
    </w:p>
  </w:endnote>
  <w:endnote w:type="continuationSeparator" w:id="0">
    <w:p w:rsidR="0017521A" w:rsidRDefault="0017521A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ABC" w:rsidRDefault="009B5C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F673B" w:rsidRPr="00EF673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81ABC" w:rsidRDefault="00181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1A" w:rsidRDefault="0017521A" w:rsidP="00A91302">
      <w:r>
        <w:separator/>
      </w:r>
    </w:p>
  </w:footnote>
  <w:footnote w:type="continuationSeparator" w:id="0">
    <w:p w:rsidR="0017521A" w:rsidRDefault="0017521A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BC387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A4D62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1E15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6881E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9059F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645C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9CFC7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0FCA63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1C87A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34C12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469CA"/>
    <w:rsid w:val="00084C33"/>
    <w:rsid w:val="000D1809"/>
    <w:rsid w:val="001040F3"/>
    <w:rsid w:val="001118A5"/>
    <w:rsid w:val="00115296"/>
    <w:rsid w:val="001165A1"/>
    <w:rsid w:val="001302A6"/>
    <w:rsid w:val="001365E3"/>
    <w:rsid w:val="00142067"/>
    <w:rsid w:val="0017521A"/>
    <w:rsid w:val="00181ABC"/>
    <w:rsid w:val="00183FF4"/>
    <w:rsid w:val="001A2A15"/>
    <w:rsid w:val="001C3EFB"/>
    <w:rsid w:val="001E7289"/>
    <w:rsid w:val="00200588"/>
    <w:rsid w:val="00236B6D"/>
    <w:rsid w:val="002518B4"/>
    <w:rsid w:val="00283FD9"/>
    <w:rsid w:val="00291C19"/>
    <w:rsid w:val="00293B34"/>
    <w:rsid w:val="002D5D0D"/>
    <w:rsid w:val="003409E1"/>
    <w:rsid w:val="00344847"/>
    <w:rsid w:val="00347F2B"/>
    <w:rsid w:val="00377114"/>
    <w:rsid w:val="003776B6"/>
    <w:rsid w:val="003B0DB5"/>
    <w:rsid w:val="003C03BC"/>
    <w:rsid w:val="003D1565"/>
    <w:rsid w:val="003D20E0"/>
    <w:rsid w:val="00423739"/>
    <w:rsid w:val="00446FFE"/>
    <w:rsid w:val="00447208"/>
    <w:rsid w:val="00474E36"/>
    <w:rsid w:val="00495FFB"/>
    <w:rsid w:val="004B5D68"/>
    <w:rsid w:val="004D5304"/>
    <w:rsid w:val="00504541"/>
    <w:rsid w:val="00515CCF"/>
    <w:rsid w:val="00524735"/>
    <w:rsid w:val="00560064"/>
    <w:rsid w:val="00573FE8"/>
    <w:rsid w:val="00582EA8"/>
    <w:rsid w:val="005E79B2"/>
    <w:rsid w:val="00664C3C"/>
    <w:rsid w:val="00666047"/>
    <w:rsid w:val="006864E8"/>
    <w:rsid w:val="0069172C"/>
    <w:rsid w:val="006C71A3"/>
    <w:rsid w:val="006D13EF"/>
    <w:rsid w:val="006E28A8"/>
    <w:rsid w:val="006E4211"/>
    <w:rsid w:val="00711EB2"/>
    <w:rsid w:val="0072087D"/>
    <w:rsid w:val="00746C5D"/>
    <w:rsid w:val="007563B9"/>
    <w:rsid w:val="0079192B"/>
    <w:rsid w:val="007B5F8E"/>
    <w:rsid w:val="007D049E"/>
    <w:rsid w:val="007D5C97"/>
    <w:rsid w:val="007D5E97"/>
    <w:rsid w:val="008173C8"/>
    <w:rsid w:val="008312E1"/>
    <w:rsid w:val="00831CE8"/>
    <w:rsid w:val="008412C1"/>
    <w:rsid w:val="00854F16"/>
    <w:rsid w:val="0088393D"/>
    <w:rsid w:val="008A4041"/>
    <w:rsid w:val="009425B4"/>
    <w:rsid w:val="00973188"/>
    <w:rsid w:val="0099163C"/>
    <w:rsid w:val="009B02E8"/>
    <w:rsid w:val="009B5CAB"/>
    <w:rsid w:val="009C0BB3"/>
    <w:rsid w:val="009C7782"/>
    <w:rsid w:val="009D67E6"/>
    <w:rsid w:val="009F76BD"/>
    <w:rsid w:val="00A04DB8"/>
    <w:rsid w:val="00A4285A"/>
    <w:rsid w:val="00A6023C"/>
    <w:rsid w:val="00A90C66"/>
    <w:rsid w:val="00A91302"/>
    <w:rsid w:val="00AA561A"/>
    <w:rsid w:val="00AD05B7"/>
    <w:rsid w:val="00B20A28"/>
    <w:rsid w:val="00B242DC"/>
    <w:rsid w:val="00B47777"/>
    <w:rsid w:val="00B520BC"/>
    <w:rsid w:val="00B81024"/>
    <w:rsid w:val="00B93389"/>
    <w:rsid w:val="00BA4F7F"/>
    <w:rsid w:val="00BB3440"/>
    <w:rsid w:val="00BD3B07"/>
    <w:rsid w:val="00BE2FA1"/>
    <w:rsid w:val="00BF39EF"/>
    <w:rsid w:val="00C24C50"/>
    <w:rsid w:val="00C35129"/>
    <w:rsid w:val="00C73D45"/>
    <w:rsid w:val="00CA4BF2"/>
    <w:rsid w:val="00D05D57"/>
    <w:rsid w:val="00D37CEC"/>
    <w:rsid w:val="00D50370"/>
    <w:rsid w:val="00D60B89"/>
    <w:rsid w:val="00D644D7"/>
    <w:rsid w:val="00DA5372"/>
    <w:rsid w:val="00DE11D4"/>
    <w:rsid w:val="00E159E3"/>
    <w:rsid w:val="00E550F5"/>
    <w:rsid w:val="00EA517A"/>
    <w:rsid w:val="00EB6A35"/>
    <w:rsid w:val="00EE67AA"/>
    <w:rsid w:val="00EF673B"/>
    <w:rsid w:val="00F05CE8"/>
    <w:rsid w:val="00F5309F"/>
    <w:rsid w:val="00F75478"/>
    <w:rsid w:val="00FA2FD2"/>
    <w:rsid w:val="00FD57FA"/>
    <w:rsid w:val="00FF20AE"/>
    <w:rsid w:val="00FF2D5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19DE76-4A49-4ABF-8EA2-407EA05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a4">
    <w:name w:val="header"/>
    <w:basedOn w:val="a"/>
    <w:link w:val="a5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9130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91302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A2A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99"/>
    <w:locked/>
    <w:rsid w:val="001A2A15"/>
    <w:rPr>
      <w:rFonts w:ascii="新細明體" w:eastAsia="新細明體" w:hAnsi="新細明體" w:cs="新細明體"/>
      <w:kern w:val="0"/>
      <w:sz w:val="24"/>
      <w:szCs w:val="24"/>
    </w:rPr>
  </w:style>
  <w:style w:type="character" w:styleId="aa">
    <w:name w:val="Strong"/>
    <w:basedOn w:val="a0"/>
    <w:uiPriority w:val="99"/>
    <w:qFormat/>
    <w:locked/>
    <w:rsid w:val="003776B6"/>
    <w:rPr>
      <w:rFonts w:cs="Times New Roman"/>
      <w:b/>
      <w:bCs/>
    </w:rPr>
  </w:style>
  <w:style w:type="paragraph" w:styleId="Web">
    <w:name w:val="Normal (Web)"/>
    <w:basedOn w:val="a"/>
    <w:uiPriority w:val="99"/>
    <w:rsid w:val="003776B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2">
    <w:name w:val="txt2"/>
    <w:basedOn w:val="a0"/>
    <w:uiPriority w:val="99"/>
    <w:rsid w:val="003776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213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2134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105年度教育部補助國立彰化師範大學進修學院工作計畫</dc:title>
  <dc:creator>user</dc:creator>
  <cp:lastModifiedBy>USER</cp:lastModifiedBy>
  <cp:revision>6</cp:revision>
  <cp:lastPrinted>2015-07-01T01:43:00Z</cp:lastPrinted>
  <dcterms:created xsi:type="dcterms:W3CDTF">2017-06-13T09:04:00Z</dcterms:created>
  <dcterms:modified xsi:type="dcterms:W3CDTF">2017-07-06T02:54:00Z</dcterms:modified>
</cp:coreProperties>
</file>