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E6" w:rsidRPr="00486045" w:rsidRDefault="00486045" w:rsidP="00486045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486045">
        <w:rPr>
          <w:rFonts w:ascii="標楷體" w:eastAsia="標楷體" w:hAnsi="標楷體" w:hint="eastAsia"/>
          <w:b/>
          <w:sz w:val="36"/>
          <w:szCs w:val="36"/>
        </w:rPr>
        <w:t>桃園市第2屆教師申訴評議委員會委員推薦名單</w:t>
      </w:r>
    </w:p>
    <w:p w:rsidR="00486045" w:rsidRPr="00486045" w:rsidRDefault="00486045" w:rsidP="00486045">
      <w:pPr>
        <w:rPr>
          <w:rFonts w:ascii="標楷體" w:eastAsia="標楷體" w:hAnsi="標楷體"/>
          <w:b/>
          <w:sz w:val="36"/>
          <w:szCs w:val="36"/>
        </w:rPr>
      </w:pPr>
      <w:r w:rsidRPr="00486045">
        <w:rPr>
          <w:rFonts w:ascii="標楷體" w:eastAsia="標楷體" w:hAnsi="標楷體" w:hint="eastAsia"/>
          <w:b/>
          <w:sz w:val="36"/>
          <w:szCs w:val="36"/>
        </w:rPr>
        <w:t>推薦單位：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      名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 務 單 位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  <w:p w:rsidR="00486045" w:rsidRPr="00486045" w:rsidRDefault="00486045" w:rsidP="00486045">
            <w:pPr>
              <w:rPr>
                <w:rFonts w:ascii="標楷體" w:eastAsia="標楷體" w:hAnsi="標楷體"/>
                <w:szCs w:val="24"/>
              </w:rPr>
            </w:pPr>
            <w:r w:rsidRPr="00486045">
              <w:rPr>
                <w:rFonts w:ascii="標楷體" w:eastAsia="標楷體" w:hAnsi="標楷體" w:hint="eastAsia"/>
                <w:szCs w:val="24"/>
              </w:rPr>
              <w:t>(請務必註明有無兼任學校行政職務)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       別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       話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       址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Pr="00486045" w:rsidRDefault="00486045" w:rsidP="00486045">
            <w:pPr>
              <w:rPr>
                <w:rFonts w:ascii="標楷體" w:eastAsia="標楷體" w:hAnsi="標楷體"/>
                <w:b/>
                <w:szCs w:val="24"/>
              </w:rPr>
            </w:pPr>
            <w:r w:rsidRPr="00486045">
              <w:rPr>
                <w:rFonts w:ascii="標楷體" w:eastAsia="標楷體" w:hAnsi="標楷體" w:hint="eastAsia"/>
                <w:b/>
                <w:szCs w:val="24"/>
              </w:rPr>
              <w:t>大學(或研究所)具有法律專長之學校、科系名稱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rPr>
          <w:trHeight w:val="926"/>
        </w:trPr>
        <w:tc>
          <w:tcPr>
            <w:tcW w:w="2074" w:type="dxa"/>
          </w:tcPr>
          <w:p w:rsidR="00486045" w:rsidRPr="00486045" w:rsidRDefault="00486045" w:rsidP="00486045">
            <w:pPr>
              <w:rPr>
                <w:rFonts w:ascii="標楷體" w:eastAsia="標楷體" w:hAnsi="標楷體"/>
                <w:b/>
                <w:szCs w:val="24"/>
              </w:rPr>
            </w:pPr>
            <w:r w:rsidRPr="00486045">
              <w:rPr>
                <w:rFonts w:ascii="標楷體" w:eastAsia="標楷體" w:hAnsi="標楷體" w:hint="eastAsia"/>
                <w:b/>
                <w:szCs w:val="24"/>
              </w:rPr>
              <w:t>曾任本會委員屆數(無則免填)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86045" w:rsidRPr="00486045" w:rsidRDefault="00486045" w:rsidP="0048604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承辦人：                  機關代表：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連絡電話：</w:t>
      </w:r>
    </w:p>
    <w:sectPr w:rsidR="00486045" w:rsidRPr="004860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45"/>
    <w:rsid w:val="00486045"/>
    <w:rsid w:val="009425EF"/>
    <w:rsid w:val="00F9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7B6E9-EA08-40C2-B4B1-1480D423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林庭萱</dc:creator>
  <cp:keywords/>
  <dc:description/>
  <cp:lastModifiedBy>user</cp:lastModifiedBy>
  <cp:revision>2</cp:revision>
  <dcterms:created xsi:type="dcterms:W3CDTF">2017-06-02T05:21:00Z</dcterms:created>
  <dcterms:modified xsi:type="dcterms:W3CDTF">2017-06-02T05:21:00Z</dcterms:modified>
</cp:coreProperties>
</file>