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4C" w:rsidRPr="00B0273D" w:rsidRDefault="00B94C51" w:rsidP="0013094C">
      <w:pPr>
        <w:jc w:val="center"/>
        <w:rPr>
          <w:rFonts w:ascii="Arial" w:eastAsia="標楷體" w:hAnsi="Arial" w:cs="Arial"/>
          <w:sz w:val="28"/>
          <w:szCs w:val="28"/>
        </w:rPr>
      </w:pPr>
      <w:r w:rsidRPr="00B0273D">
        <w:rPr>
          <w:rFonts w:ascii="Arial" w:eastAsia="標楷體" w:hAnsi="Arial" w:cs="Arial"/>
          <w:sz w:val="28"/>
          <w:szCs w:val="28"/>
        </w:rPr>
        <w:t>201</w:t>
      </w:r>
      <w:r w:rsidR="00D42E4C" w:rsidRPr="00B0273D">
        <w:rPr>
          <w:rFonts w:ascii="Arial" w:eastAsia="標楷體" w:hAnsi="Arial" w:cs="Arial"/>
          <w:sz w:val="28"/>
          <w:szCs w:val="28"/>
        </w:rPr>
        <w:t>7</w:t>
      </w:r>
      <w:r w:rsidR="0013094C" w:rsidRPr="00B0273D">
        <w:rPr>
          <w:rFonts w:ascii="Arial" w:eastAsia="標楷體" w:hAnsi="標楷體" w:cs="Arial"/>
          <w:sz w:val="28"/>
          <w:szCs w:val="28"/>
        </w:rPr>
        <w:t>台北市立中山女高</w:t>
      </w:r>
      <w:r w:rsidR="0013094C" w:rsidRPr="00B0273D">
        <w:rPr>
          <w:rFonts w:ascii="Arial" w:eastAsia="標楷體" w:hAnsi="Arial" w:cs="Arial"/>
          <w:sz w:val="28"/>
          <w:szCs w:val="28"/>
        </w:rPr>
        <w:t xml:space="preserve"> </w:t>
      </w:r>
      <w:r w:rsidR="0013094C" w:rsidRPr="00B0273D">
        <w:rPr>
          <w:rFonts w:ascii="Arial" w:eastAsia="標楷體" w:hAnsi="標楷體" w:cs="Arial"/>
          <w:sz w:val="28"/>
          <w:szCs w:val="28"/>
        </w:rPr>
        <w:t>高二特色課程「科學家先修班」</w:t>
      </w:r>
    </w:p>
    <w:p w:rsidR="0013094C" w:rsidRPr="00B0273D" w:rsidRDefault="0013094C" w:rsidP="0013094C">
      <w:pPr>
        <w:jc w:val="center"/>
        <w:rPr>
          <w:rFonts w:ascii="Arial" w:eastAsia="標楷體" w:hAnsi="Arial" w:cs="Arial"/>
          <w:sz w:val="28"/>
          <w:szCs w:val="28"/>
        </w:rPr>
      </w:pPr>
      <w:r w:rsidRPr="00B0273D">
        <w:rPr>
          <w:rFonts w:ascii="Arial" w:eastAsia="標楷體" w:hAnsi="標楷體" w:cs="Arial"/>
          <w:sz w:val="28"/>
          <w:szCs w:val="28"/>
        </w:rPr>
        <w:t>學習成果</w:t>
      </w:r>
      <w:r w:rsidR="00B94C51" w:rsidRPr="00B0273D">
        <w:rPr>
          <w:rFonts w:ascii="Arial" w:eastAsia="標楷體" w:hAnsi="標楷體" w:cs="Arial"/>
          <w:sz w:val="28"/>
          <w:szCs w:val="28"/>
        </w:rPr>
        <w:t>博覽會</w:t>
      </w:r>
      <w:r w:rsidR="00111E6B" w:rsidRPr="00B0273D">
        <w:rPr>
          <w:rFonts w:ascii="Arial" w:eastAsia="標楷體" w:hAnsi="Arial" w:cs="Arial"/>
          <w:sz w:val="28"/>
          <w:szCs w:val="28"/>
        </w:rPr>
        <w:t xml:space="preserve">  </w:t>
      </w:r>
      <w:r w:rsidR="00111E6B" w:rsidRPr="00B0273D">
        <w:rPr>
          <w:rFonts w:ascii="Arial" w:eastAsia="標楷體" w:hAnsi="標楷體" w:cs="Arial"/>
          <w:sz w:val="28"/>
          <w:szCs w:val="28"/>
        </w:rPr>
        <w:t>活動計畫</w:t>
      </w:r>
    </w:p>
    <w:p w:rsidR="0013094C" w:rsidRPr="00B0273D" w:rsidRDefault="0013094C" w:rsidP="0013094C">
      <w:pPr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一、緣起</w:t>
      </w:r>
    </w:p>
    <w:p w:rsidR="0013094C" w:rsidRPr="00B0273D" w:rsidRDefault="0013094C" w:rsidP="002941A0">
      <w:pPr>
        <w:ind w:firstLineChars="200" w:firstLine="480"/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本校</w:t>
      </w:r>
      <w:r w:rsidR="00F67953" w:rsidRPr="00B0273D">
        <w:rPr>
          <w:rFonts w:ascii="Arial" w:eastAsia="標楷體" w:hAnsi="標楷體" w:cs="Arial"/>
        </w:rPr>
        <w:t>於高二開設選修課程「科學家先修班」，以培訓科學家為目的，以蟑螂為實驗動物，透過實驗操作、跑步機設計與實</w:t>
      </w:r>
      <w:r w:rsidR="008F56D1" w:rsidRPr="00B0273D">
        <w:rPr>
          <w:rFonts w:ascii="Arial" w:eastAsia="標楷體" w:hAnsi="標楷體" w:cs="Arial"/>
        </w:rPr>
        <w:t>作</w:t>
      </w:r>
      <w:r w:rsidR="00F67953" w:rsidRPr="00B0273D">
        <w:rPr>
          <w:rFonts w:ascii="Arial" w:eastAsia="標楷體" w:hAnsi="標楷體" w:cs="Arial"/>
        </w:rPr>
        <w:t>、籌辦蟑螂科學營、創作作品、提問訓練、測量人體晶體彈性等活動，與學習量化技術、數據處理與統計、生物繪圖、科普文章分析等課程，訓練科學技能、激勵科學熱情。為了進一步讓本班學生檢視學習成果、訓練口語表達與</w:t>
      </w:r>
      <w:r w:rsidR="00205B46" w:rsidRPr="00B0273D">
        <w:rPr>
          <w:rFonts w:ascii="Arial" w:eastAsia="標楷體" w:hAnsi="標楷體" w:cs="Arial"/>
        </w:rPr>
        <w:t>呈現</w:t>
      </w:r>
      <w:r w:rsidR="00F67953" w:rsidRPr="00B0273D">
        <w:rPr>
          <w:rFonts w:ascii="Arial" w:eastAsia="標楷體" w:hAnsi="標楷體" w:cs="Arial"/>
        </w:rPr>
        <w:t>操作技能，同時呈現本班學習成果，由學生決議、規劃、籌辦本課程之</w:t>
      </w:r>
      <w:r w:rsidR="00111E6B" w:rsidRPr="00B0273D">
        <w:rPr>
          <w:rFonts w:ascii="Arial" w:eastAsia="標楷體" w:hAnsi="標楷體" w:cs="Arial"/>
        </w:rPr>
        <w:t>學習成果</w:t>
      </w:r>
      <w:r w:rsidR="00B94C51" w:rsidRPr="00B0273D">
        <w:rPr>
          <w:rFonts w:ascii="Arial" w:eastAsia="標楷體" w:hAnsi="標楷體" w:cs="Arial"/>
        </w:rPr>
        <w:t>博覽會</w:t>
      </w:r>
      <w:r w:rsidR="00111E6B" w:rsidRPr="00B0273D">
        <w:rPr>
          <w:rFonts w:ascii="Arial" w:eastAsia="標楷體" w:hAnsi="標楷體" w:cs="Arial"/>
        </w:rPr>
        <w:t>活動，希冀校內、外師生、伙伴蒞臨交流、指導</w:t>
      </w:r>
      <w:r w:rsidR="00F67953" w:rsidRPr="00B0273D">
        <w:rPr>
          <w:rFonts w:ascii="Arial" w:eastAsia="標楷體" w:hAnsi="標楷體" w:cs="Arial"/>
        </w:rPr>
        <w:t>。</w:t>
      </w:r>
    </w:p>
    <w:p w:rsidR="0013094C" w:rsidRPr="00B0273D" w:rsidRDefault="0013094C" w:rsidP="0013094C">
      <w:pPr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二、活動時間</w:t>
      </w:r>
      <w:r w:rsidR="0013464A" w:rsidRPr="00B0273D">
        <w:rPr>
          <w:rFonts w:ascii="Arial" w:eastAsia="標楷體" w:hAnsi="標楷體" w:cs="Arial"/>
        </w:rPr>
        <w:t>：</w:t>
      </w:r>
      <w:r w:rsidR="0013464A" w:rsidRPr="00B0273D">
        <w:rPr>
          <w:rFonts w:ascii="Arial" w:eastAsia="標楷體" w:hAnsi="Arial" w:cs="Arial"/>
        </w:rPr>
        <w:t>201</w:t>
      </w:r>
      <w:r w:rsidR="00C17E8E" w:rsidRPr="00B0273D">
        <w:rPr>
          <w:rFonts w:ascii="Arial" w:eastAsia="標楷體" w:hAnsi="Arial" w:cs="Arial"/>
        </w:rPr>
        <w:t>7</w:t>
      </w:r>
      <w:r w:rsidR="0013464A" w:rsidRPr="00B0273D">
        <w:rPr>
          <w:rFonts w:ascii="Arial" w:eastAsia="標楷體" w:hAnsi="標楷體" w:cs="Arial"/>
        </w:rPr>
        <w:t>年</w:t>
      </w:r>
      <w:r w:rsidR="00E0073A" w:rsidRPr="00B0273D">
        <w:rPr>
          <w:rFonts w:ascii="Arial" w:eastAsia="標楷體" w:hAnsi="Arial" w:cs="Arial"/>
        </w:rPr>
        <w:t>6</w:t>
      </w:r>
      <w:r w:rsidR="0013464A" w:rsidRPr="00B0273D">
        <w:rPr>
          <w:rFonts w:ascii="Arial" w:eastAsia="標楷體" w:hAnsi="標楷體" w:cs="Arial"/>
        </w:rPr>
        <w:t>月</w:t>
      </w:r>
      <w:r w:rsidR="00C17E8E" w:rsidRPr="00B0273D">
        <w:rPr>
          <w:rFonts w:ascii="Arial" w:eastAsia="標楷體" w:hAnsi="Arial" w:cs="Arial"/>
        </w:rPr>
        <w:t>7</w:t>
      </w:r>
      <w:r w:rsidR="0013464A" w:rsidRPr="00B0273D">
        <w:rPr>
          <w:rFonts w:ascii="Arial" w:eastAsia="標楷體" w:hAnsi="標楷體" w:cs="Arial"/>
        </w:rPr>
        <w:t>日上午</w:t>
      </w:r>
      <w:r w:rsidR="0013464A" w:rsidRPr="00B0273D">
        <w:rPr>
          <w:rFonts w:ascii="Arial" w:eastAsia="標楷體" w:hAnsi="Arial" w:cs="Arial"/>
        </w:rPr>
        <w:t>10</w:t>
      </w:r>
      <w:r w:rsidR="0013464A" w:rsidRPr="00B0273D">
        <w:rPr>
          <w:rFonts w:ascii="Arial" w:eastAsia="標楷體" w:hAnsi="標楷體" w:cs="Arial"/>
        </w:rPr>
        <w:t>：</w:t>
      </w:r>
      <w:r w:rsidR="0013464A" w:rsidRPr="00B0273D">
        <w:rPr>
          <w:rFonts w:ascii="Arial" w:eastAsia="標楷體" w:hAnsi="Arial" w:cs="Arial"/>
        </w:rPr>
        <w:t>20</w:t>
      </w:r>
      <w:r w:rsidR="0013464A" w:rsidRPr="00B0273D">
        <w:rPr>
          <w:rFonts w:ascii="Arial" w:eastAsia="標楷體" w:hAnsi="標楷體" w:cs="Arial"/>
        </w:rPr>
        <w:t>至下午</w:t>
      </w:r>
      <w:r w:rsidR="0013464A" w:rsidRPr="00B0273D">
        <w:rPr>
          <w:rFonts w:ascii="Arial" w:eastAsia="標楷體" w:hAnsi="Arial" w:cs="Arial"/>
        </w:rPr>
        <w:t>13</w:t>
      </w:r>
      <w:r w:rsidR="0013464A" w:rsidRPr="00B0273D">
        <w:rPr>
          <w:rFonts w:ascii="Arial" w:eastAsia="標楷體" w:hAnsi="標楷體" w:cs="Arial"/>
        </w:rPr>
        <w:t>：</w:t>
      </w:r>
      <w:r w:rsidR="0013464A" w:rsidRPr="00B0273D">
        <w:rPr>
          <w:rFonts w:ascii="Arial" w:eastAsia="標楷體" w:hAnsi="Arial" w:cs="Arial"/>
        </w:rPr>
        <w:t>10</w:t>
      </w:r>
    </w:p>
    <w:p w:rsidR="0013094C" w:rsidRPr="00B0273D" w:rsidRDefault="0013094C" w:rsidP="0013094C">
      <w:pPr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三、活動地點</w:t>
      </w:r>
      <w:r w:rsidR="0013464A" w:rsidRPr="00B0273D">
        <w:rPr>
          <w:rFonts w:ascii="Arial" w:eastAsia="標楷體" w:hAnsi="標楷體" w:cs="Arial"/>
        </w:rPr>
        <w:t>：本校科學館</w:t>
      </w:r>
      <w:r w:rsidR="00E0073A" w:rsidRPr="00B0273D">
        <w:rPr>
          <w:rFonts w:ascii="Arial" w:eastAsia="標楷體" w:hAnsi="標楷體" w:cs="Arial"/>
        </w:rPr>
        <w:t>二樓生物科實驗室</w:t>
      </w:r>
      <w:r w:rsidR="00205B46" w:rsidRPr="00B0273D">
        <w:rPr>
          <w:rFonts w:ascii="Arial" w:eastAsia="標楷體" w:hAnsi="標楷體" w:cs="Arial"/>
        </w:rPr>
        <w:t>其他實驗室空間</w:t>
      </w:r>
    </w:p>
    <w:p w:rsidR="00111E6B" w:rsidRPr="00B0273D" w:rsidRDefault="00111E6B" w:rsidP="0013094C">
      <w:pPr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四、邀請對象：對科學有興趣之師生</w:t>
      </w:r>
      <w:r w:rsidRPr="00B0273D">
        <w:rPr>
          <w:rFonts w:ascii="Arial" w:eastAsia="標楷體" w:hAnsi="Arial" w:cs="Arial"/>
        </w:rPr>
        <w:t>(</w:t>
      </w:r>
      <w:r w:rsidRPr="00B0273D">
        <w:rPr>
          <w:rFonts w:ascii="Arial" w:eastAsia="標楷體" w:hAnsi="標楷體" w:cs="Arial"/>
        </w:rPr>
        <w:t>不拘國小、國中、高中</w:t>
      </w:r>
      <w:r w:rsidRPr="00B0273D">
        <w:rPr>
          <w:rFonts w:ascii="Arial" w:eastAsia="標楷體" w:hAnsi="Arial" w:cs="Arial"/>
        </w:rPr>
        <w:t>)</w:t>
      </w:r>
      <w:r w:rsidRPr="00B0273D">
        <w:rPr>
          <w:rFonts w:ascii="Arial" w:eastAsia="標楷體" w:hAnsi="標楷體" w:cs="Arial"/>
        </w:rPr>
        <w:t>、社會人士</w:t>
      </w:r>
    </w:p>
    <w:p w:rsidR="0013094C" w:rsidRPr="00B0273D" w:rsidRDefault="00111E6B" w:rsidP="0013094C">
      <w:pPr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五</w:t>
      </w:r>
      <w:r w:rsidR="0013094C" w:rsidRPr="00B0273D">
        <w:rPr>
          <w:rFonts w:ascii="Arial" w:eastAsia="標楷體" w:hAnsi="標楷體" w:cs="Arial"/>
        </w:rPr>
        <w:t>、活動方式</w:t>
      </w:r>
      <w:r w:rsidR="0013464A" w:rsidRPr="00B0273D">
        <w:rPr>
          <w:rFonts w:ascii="Arial" w:eastAsia="標楷體" w:hAnsi="標楷體" w:cs="Arial"/>
        </w:rPr>
        <w:t>：以攤位展示方式，由學生直接向來賓介紹、交流</w:t>
      </w:r>
    </w:p>
    <w:p w:rsidR="0013094C" w:rsidRPr="00B0273D" w:rsidRDefault="00111E6B" w:rsidP="0013094C">
      <w:pPr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六</w:t>
      </w:r>
      <w:r w:rsidR="0013094C" w:rsidRPr="00B0273D">
        <w:rPr>
          <w:rFonts w:ascii="Arial" w:eastAsia="標楷體" w:hAnsi="標楷體" w:cs="Arial"/>
        </w:rPr>
        <w:t>、活動內容</w:t>
      </w:r>
    </w:p>
    <w:tbl>
      <w:tblPr>
        <w:tblW w:w="97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0"/>
        <w:gridCol w:w="3240"/>
        <w:gridCol w:w="5760"/>
      </w:tblGrid>
      <w:tr w:rsidR="0036103B" w:rsidRPr="00B0273D">
        <w:trPr>
          <w:cantSplit/>
          <w:trHeight w:val="465"/>
          <w:tblHeader/>
        </w:trPr>
        <w:tc>
          <w:tcPr>
            <w:tcW w:w="73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6103B" w:rsidRPr="00B0273D" w:rsidRDefault="0036103B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攤位編號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36103B" w:rsidRPr="00B0273D" w:rsidRDefault="0036103B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</w:rPr>
              <w:t>主題</w:t>
            </w:r>
          </w:p>
        </w:tc>
        <w:tc>
          <w:tcPr>
            <w:tcW w:w="57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36103B" w:rsidRPr="00B0273D" w:rsidRDefault="0036103B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</w:rPr>
              <w:t>簡介</w:t>
            </w:r>
            <w:r w:rsidR="008F56D1" w:rsidRPr="00B0273D">
              <w:rPr>
                <w:rFonts w:ascii="Arial" w:eastAsia="標楷體" w:hAnsi="Arial" w:cs="Arial"/>
                <w:kern w:val="0"/>
              </w:rPr>
              <w:br/>
              <w:t>(</w:t>
            </w:r>
            <w:r w:rsidR="008F56D1" w:rsidRPr="00B0273D">
              <w:rPr>
                <w:rFonts w:ascii="Arial" w:eastAsia="標楷體" w:hAnsi="標楷體" w:cs="Arial"/>
                <w:kern w:val="0"/>
              </w:rPr>
              <w:t>本欄內容由攤位負責同學撰寫</w:t>
            </w:r>
            <w:r w:rsidR="008F56D1" w:rsidRPr="00B0273D">
              <w:rPr>
                <w:rFonts w:ascii="Arial" w:eastAsia="標楷體" w:hAnsi="Arial" w:cs="Arial"/>
                <w:kern w:val="0"/>
              </w:rPr>
              <w:t>)</w:t>
            </w:r>
          </w:p>
        </w:tc>
      </w:tr>
      <w:tr w:rsidR="00236E0F" w:rsidRPr="00B0273D">
        <w:trPr>
          <w:cantSplit/>
          <w:trHeight w:val="585"/>
          <w:tblHeader/>
        </w:trPr>
        <w:tc>
          <w:tcPr>
            <w:tcW w:w="730" w:type="dxa"/>
            <w:tcBorders>
              <w:top w:val="single" w:sz="24" w:space="0" w:color="auto"/>
            </w:tcBorders>
            <w:vAlign w:val="center"/>
          </w:tcPr>
          <w:p w:rsidR="00236E0F" w:rsidRPr="00B0273D" w:rsidRDefault="00236E0F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1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36E0F" w:rsidRPr="00B0273D" w:rsidRDefault="00236E0F" w:rsidP="00F65735">
            <w:pPr>
              <w:widowControl/>
              <w:ind w:left="1320" w:hangingChars="550" w:hanging="1320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</w:rPr>
              <w:t>蟑螂實驗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 w:cs="Arial"/>
                <w:kern w:val="0"/>
              </w:rPr>
              <w:t>【消化系統】解剖</w:t>
            </w:r>
            <w:r w:rsidR="00F65735" w:rsidRPr="00B0273D">
              <w:rPr>
                <w:rFonts w:ascii="Arial" w:eastAsia="標楷體" w:hAnsi="Arial" w:cs="Arial"/>
                <w:kern w:val="0"/>
              </w:rPr>
              <w:br/>
            </w:r>
            <w:r w:rsidRPr="00B0273D">
              <w:rPr>
                <w:rFonts w:ascii="Arial" w:eastAsia="標楷體" w:hAnsi="Arial" w:cs="Arial"/>
                <w:kern w:val="0"/>
              </w:rPr>
              <w:t>+</w:t>
            </w:r>
            <w:r w:rsidRPr="00B0273D">
              <w:rPr>
                <w:rFonts w:ascii="Arial" w:eastAsia="標楷體" w:hAnsi="標楷體" w:cs="Arial"/>
                <w:kern w:val="0"/>
              </w:rPr>
              <w:t>後腸微生物</w:t>
            </w:r>
          </w:p>
        </w:tc>
        <w:tc>
          <w:tcPr>
            <w:tcW w:w="5760" w:type="dxa"/>
            <w:tcBorders>
              <w:top w:val="single" w:sz="24" w:space="0" w:color="auto"/>
            </w:tcBorders>
            <w:shd w:val="clear" w:color="auto" w:fill="auto"/>
          </w:tcPr>
          <w:p w:rsidR="00266E2F" w:rsidRPr="00B0273D" w:rsidRDefault="001B5D41" w:rsidP="001B5D41">
            <w:pPr>
              <w:rPr>
                <w:rFonts w:ascii="Arial" w:eastAsia="標楷體" w:hAnsi="Arial" w:cs="Arial"/>
                <w:shd w:val="clear" w:color="auto" w:fill="FFFFFF"/>
              </w:rPr>
            </w:pPr>
            <w:r w:rsidRPr="00B0273D">
              <w:rPr>
                <w:rFonts w:ascii="Arial" w:eastAsia="標楷體" w:hAnsi="標楷體"/>
                <w:shd w:val="clear" w:color="auto" w:fill="FFFFFF"/>
              </w:rPr>
              <w:t>解剖，是了解動物器官構造的最直接方法，我們將進行蟑螂的消化系統解</w:t>
            </w:r>
            <w:bookmarkStart w:id="0" w:name="_GoBack"/>
            <w:r w:rsidRPr="00B0273D">
              <w:rPr>
                <w:rFonts w:ascii="Arial" w:eastAsia="標楷體" w:hAnsi="標楷體"/>
                <w:shd w:val="clear" w:color="auto" w:fill="FFFFFF"/>
              </w:rPr>
              <w:t>剖，包括砂囊、馬氏管、後腸以及其微生物等等，讓我們一起來探究系統內各器官的奧妙吧！</w:t>
            </w:r>
            <w:bookmarkEnd w:id="0"/>
            <w:r w:rsidR="00F263EC" w:rsidRPr="00B0273D">
              <w:rPr>
                <w:rFonts w:ascii="Arial" w:eastAsia="標楷體" w:hAnsi="Arial" w:cs="Arial"/>
                <w:kern w:val="0"/>
              </w:rPr>
              <w:t xml:space="preserve"> </w:t>
            </w:r>
            <w:r w:rsidR="00494CBB" w:rsidRPr="00B0273D">
              <w:rPr>
                <w:rFonts w:ascii="Arial" w:eastAsia="標楷體" w:hAnsi="Arial" w:cs="Arial"/>
                <w:kern w:val="0"/>
              </w:rPr>
              <w:t>(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張紘毓、張珈榕</w:t>
            </w:r>
            <w:r w:rsidR="00494CBB" w:rsidRPr="00B0273D">
              <w:rPr>
                <w:rFonts w:ascii="Arial" w:eastAsia="標楷體" w:hAnsi="Arial" w:cs="Arial"/>
                <w:kern w:val="0"/>
              </w:rPr>
              <w:t>)</w:t>
            </w:r>
          </w:p>
        </w:tc>
      </w:tr>
      <w:tr w:rsidR="00236E0F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236E0F" w:rsidRPr="00B0273D" w:rsidRDefault="00236E0F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36E0F" w:rsidRPr="00B0273D" w:rsidRDefault="00236E0F" w:rsidP="009F10D0">
            <w:pPr>
              <w:widowControl/>
              <w:ind w:left="1320" w:hangingChars="550" w:hanging="1320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</w:rPr>
              <w:t>蟑螂實驗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 w:cs="Arial"/>
                <w:kern w:val="0"/>
              </w:rPr>
              <w:t>【免疫系統】</w:t>
            </w:r>
            <w:r w:rsidRPr="00B0273D">
              <w:rPr>
                <w:rFonts w:ascii="Arial" w:eastAsia="標楷體" w:hAnsi="Arial" w:cs="Arial"/>
                <w:kern w:val="0"/>
              </w:rPr>
              <w:br/>
            </w:r>
            <w:r w:rsidRPr="00B0273D">
              <w:rPr>
                <w:rFonts w:ascii="Arial" w:eastAsia="標楷體" w:hAnsi="標楷體" w:cs="Arial"/>
                <w:kern w:val="0"/>
              </w:rPr>
              <w:t>包囊作用、</w:t>
            </w:r>
            <w:r w:rsidR="00B0273D">
              <w:rPr>
                <w:rFonts w:ascii="Arial" w:eastAsia="標楷體" w:hAnsi="標楷體" w:cs="Arial" w:hint="eastAsia"/>
                <w:kern w:val="0"/>
              </w:rPr>
              <w:br/>
            </w:r>
            <w:r w:rsidRPr="00B0273D">
              <w:rPr>
                <w:rFonts w:ascii="Arial" w:eastAsia="標楷體" w:hAnsi="標楷體" w:cs="Arial"/>
                <w:kern w:val="0"/>
              </w:rPr>
              <w:t>辨識敵我特性</w:t>
            </w:r>
          </w:p>
        </w:tc>
        <w:tc>
          <w:tcPr>
            <w:tcW w:w="5760" w:type="dxa"/>
            <w:shd w:val="clear" w:color="auto" w:fill="auto"/>
          </w:tcPr>
          <w:p w:rsidR="00717A43" w:rsidRPr="00B0273D" w:rsidRDefault="00D42E4C" w:rsidP="00D42E4C">
            <w:pPr>
              <w:rPr>
                <w:rFonts w:ascii="Arial" w:eastAsia="標楷體" w:hAnsi="Arial" w:cs="Arial"/>
                <w:shd w:val="clear" w:color="auto" w:fill="FFFFFF"/>
              </w:rPr>
            </w:pPr>
            <w:r w:rsidRPr="00B0273D">
              <w:rPr>
                <w:rFonts w:ascii="Arial" w:eastAsia="標楷體" w:hAnsi="標楷體" w:cs="Arial"/>
                <w:shd w:val="clear" w:color="auto" w:fill="FFFFFF"/>
              </w:rPr>
              <w:t>你知道嗎？蟑螂可以在惡劣的環境存活，而不會導致疾病或死亡的原因是什麼嗎？昆蟲的免疫作用之一</w:t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─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包囊作用，就是背後的小小功臣哦！快來一探究竟吧！</w:t>
            </w:r>
            <w:r w:rsidR="00B0273D">
              <w:rPr>
                <w:rFonts w:ascii="Arial" w:eastAsia="標楷體" w:hAnsi="標楷體" w:cs="Arial" w:hint="eastAsia"/>
                <w:shd w:val="clear" w:color="auto" w:fill="FFFFFF"/>
              </w:rPr>
              <w:br/>
            </w:r>
            <w:r w:rsidR="00494CBB" w:rsidRPr="00B0273D">
              <w:rPr>
                <w:rFonts w:ascii="Arial" w:eastAsia="標楷體" w:hAnsi="Arial" w:cs="Arial"/>
                <w:kern w:val="0"/>
              </w:rPr>
              <w:t>(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蔡荃安、楊明儒</w:t>
            </w:r>
            <w:r w:rsidR="00494CBB" w:rsidRPr="00B0273D">
              <w:rPr>
                <w:rFonts w:ascii="Arial" w:eastAsia="標楷體" w:hAnsi="Arial" w:cs="Arial"/>
                <w:kern w:val="0"/>
              </w:rPr>
              <w:t>)</w:t>
            </w:r>
          </w:p>
        </w:tc>
      </w:tr>
      <w:tr w:rsidR="00236E0F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236E0F" w:rsidRPr="00B0273D" w:rsidRDefault="00236E0F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36E0F" w:rsidRPr="00B0273D" w:rsidRDefault="00236E0F" w:rsidP="00F65735">
            <w:pPr>
              <w:widowControl/>
              <w:ind w:left="1320" w:hangingChars="550" w:hanging="1320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</w:rPr>
              <w:t>蟑螂實驗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 w:cs="Arial"/>
                <w:kern w:val="0"/>
              </w:rPr>
              <w:t>【循環系統】</w:t>
            </w:r>
            <w:r w:rsidR="00F65735" w:rsidRPr="00B0273D">
              <w:rPr>
                <w:rFonts w:ascii="Arial" w:eastAsia="標楷體" w:hAnsi="Arial" w:cs="Arial"/>
                <w:kern w:val="0"/>
              </w:rPr>
              <w:br/>
            </w:r>
            <w:r w:rsidRPr="00B0273D">
              <w:rPr>
                <w:rFonts w:ascii="Arial" w:eastAsia="標楷體" w:hAnsi="標楷體" w:cs="Arial"/>
                <w:kern w:val="0"/>
              </w:rPr>
              <w:t>蟑螂心臟的觀察</w:t>
            </w:r>
          </w:p>
        </w:tc>
        <w:tc>
          <w:tcPr>
            <w:tcW w:w="5760" w:type="dxa"/>
            <w:shd w:val="clear" w:color="auto" w:fill="auto"/>
          </w:tcPr>
          <w:p w:rsidR="00266E2F" w:rsidRPr="00B0273D" w:rsidRDefault="001B5D41" w:rsidP="001B5D41">
            <w:pPr>
              <w:widowControl/>
              <w:rPr>
                <w:rFonts w:ascii="Arial" w:eastAsia="標楷體" w:hAnsi="Arial" w:cs="新細明體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  <w:shd w:val="clear" w:color="auto" w:fill="FFFFFF"/>
              </w:rPr>
              <w:t>一下、兩下、三下</w:t>
            </w:r>
            <w:r w:rsidRPr="00B0273D">
              <w:rPr>
                <w:rFonts w:ascii="Arial" w:eastAsia="標楷體" w:hAnsi="Arial" w:cs="細明體"/>
                <w:kern w:val="0"/>
                <w:shd w:val="clear" w:color="auto" w:fill="FFFFFF"/>
              </w:rPr>
              <w:t>……</w:t>
            </w:r>
            <w:r w:rsidRPr="00B0273D">
              <w:rPr>
                <w:rFonts w:ascii="Arial" w:eastAsia="標楷體" w:hAnsi="標楷體" w:cs="Arial"/>
                <w:kern w:val="0"/>
              </w:rPr>
              <w:t>你知道蟑螂也有心跳嗎？蟑螂的心臟構造和我們人類又有什麼差別呢？讓我們一起數著心跳的節拍，藉此瞭解蟑螂的生理反應吧！</w:t>
            </w:r>
            <w:r w:rsidR="00494CBB" w:rsidRPr="00B0273D">
              <w:rPr>
                <w:rFonts w:ascii="Arial" w:eastAsia="標楷體" w:hAnsi="Arial" w:cs="Arial"/>
                <w:kern w:val="0"/>
              </w:rPr>
              <w:t>(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陳怡翎</w:t>
            </w:r>
            <w:r w:rsidR="00494CBB" w:rsidRPr="00B0273D">
              <w:rPr>
                <w:rFonts w:ascii="Arial" w:eastAsia="標楷體" w:hAnsi="Arial" w:cs="Arial"/>
                <w:kern w:val="0"/>
              </w:rPr>
              <w:t>)</w:t>
            </w:r>
          </w:p>
        </w:tc>
      </w:tr>
      <w:tr w:rsidR="001B5D41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1B5D41" w:rsidRPr="00B0273D" w:rsidRDefault="001B5D41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F65735">
            <w:pPr>
              <w:widowControl/>
              <w:ind w:left="1320" w:hangingChars="550" w:hanging="1320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</w:rPr>
              <w:t>蟑螂實驗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 w:cs="Arial"/>
                <w:kern w:val="0"/>
              </w:rPr>
              <w:t>【呼吸系統】</w:t>
            </w:r>
            <w:r w:rsidRPr="00B0273D">
              <w:rPr>
                <w:rFonts w:ascii="Arial" w:eastAsia="標楷體" w:hAnsi="Arial" w:cs="Arial"/>
                <w:kern w:val="0"/>
              </w:rPr>
              <w:br/>
            </w:r>
            <w:r w:rsidRPr="00B0273D">
              <w:rPr>
                <w:rFonts w:ascii="Arial" w:eastAsia="標楷體" w:hAnsi="標楷體" w:cs="Arial"/>
                <w:kern w:val="0"/>
              </w:rPr>
              <w:t>呼吸週期、</w:t>
            </w:r>
            <w:r w:rsidRPr="00B0273D">
              <w:rPr>
                <w:rFonts w:ascii="Arial" w:eastAsia="標楷體" w:hAnsi="Arial" w:cs="Arial"/>
                <w:kern w:val="0"/>
              </w:rPr>
              <w:br/>
            </w:r>
            <w:r w:rsidRPr="00B0273D">
              <w:rPr>
                <w:rFonts w:ascii="Arial" w:eastAsia="標楷體" w:hAnsi="標楷體" w:cs="Arial"/>
                <w:kern w:val="0"/>
              </w:rPr>
              <w:t>代謝率、呼吸商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1B5D41">
            <w:pPr>
              <w:widowControl/>
              <w:rPr>
                <w:rFonts w:ascii="Arial" w:eastAsia="標楷體" w:hAnsi="Arial" w:cs="Arial"/>
                <w:kern w:val="0"/>
                <w:shd w:val="clear" w:color="auto" w:fill="FFFFFF"/>
              </w:rPr>
            </w:pPr>
            <w:r w:rsidRPr="00B0273D">
              <w:rPr>
                <w:rFonts w:ascii="Arial" w:eastAsia="標楷體" w:hAnsi="標楷體"/>
                <w:shd w:val="clear" w:color="auto" w:fill="FFFFFF"/>
              </w:rPr>
              <w:t>想知道小昆蟲的代謝率嗎？想要知道低成本的高技術的測量方法嗎？想要知道最炫酷的測量方法嗎？讓我告訴你該怎麼成為一個小科學家吧！</w:t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(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陳璿伊</w:t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)</w:t>
            </w:r>
          </w:p>
        </w:tc>
      </w:tr>
      <w:tr w:rsidR="001B5D41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1B5D41" w:rsidRPr="00B0273D" w:rsidRDefault="001B5D41" w:rsidP="009C7BFC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br w:type="page"/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9C7BFC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</w:rPr>
              <w:t>人體實驗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 w:cs="Arial"/>
                <w:kern w:val="0"/>
              </w:rPr>
              <w:t>晶體彈性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9C7BFC">
            <w:pPr>
              <w:rPr>
                <w:rFonts w:ascii="Arial" w:eastAsia="標楷體" w:hAnsi="Arial"/>
              </w:rPr>
            </w:pPr>
            <w:r w:rsidRPr="00B0273D">
              <w:rPr>
                <w:rFonts w:ascii="Arial" w:eastAsia="標楷體" w:hAnsi="標楷體"/>
              </w:rPr>
              <w:t>想知道近視與遠視晶體構造有什麼差異嗎？想了解自己的</w:t>
            </w:r>
            <w:r w:rsidR="00B0273D" w:rsidRPr="00B0273D">
              <w:rPr>
                <w:rFonts w:ascii="Arial" w:eastAsia="標楷體" w:hAnsi="標楷體"/>
              </w:rPr>
              <w:t>晶體</w:t>
            </w:r>
            <w:r w:rsidR="00B0273D">
              <w:rPr>
                <w:rFonts w:ascii="Arial" w:eastAsia="標楷體" w:hAnsi="標楷體" w:hint="eastAsia"/>
              </w:rPr>
              <w:t>彈性</w:t>
            </w:r>
            <w:r w:rsidRPr="00B0273D">
              <w:rPr>
                <w:rFonts w:ascii="Arial" w:eastAsia="標楷體" w:hAnsi="標楷體"/>
              </w:rPr>
              <w:t>嗎？想要動手做實驗嗎？來這裡，所有疑惑都可以解出！</w:t>
            </w:r>
            <w:r w:rsidRPr="00B0273D">
              <w:rPr>
                <w:rFonts w:ascii="Arial" w:eastAsia="標楷體" w:hAnsi="Arial" w:cs="Arial"/>
                <w:kern w:val="0"/>
              </w:rPr>
              <w:t>(</w:t>
            </w:r>
            <w:r w:rsidRPr="00B0273D">
              <w:rPr>
                <w:rFonts w:ascii="Arial" w:eastAsia="標楷體" w:hAnsi="標楷體"/>
              </w:rPr>
              <w:t>吳卉羚</w:t>
            </w:r>
            <w:r w:rsidRPr="00B0273D">
              <w:rPr>
                <w:rFonts w:ascii="Arial" w:eastAsia="標楷體" w:hAnsi="Arial" w:cs="Arial"/>
                <w:kern w:val="0"/>
              </w:rPr>
              <w:t>)</w:t>
            </w:r>
          </w:p>
        </w:tc>
      </w:tr>
      <w:tr w:rsidR="001B5D41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1B5D41" w:rsidRPr="00B0273D" w:rsidRDefault="001B5D41" w:rsidP="009C7BFC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lastRenderedPageBreak/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9C7BFC">
            <w:pPr>
              <w:widowControl/>
              <w:ind w:left="1320" w:hangingChars="550" w:hanging="1320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kern w:val="0"/>
              </w:rPr>
              <w:t>人體實驗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 w:cs="Arial"/>
                <w:kern w:val="0"/>
              </w:rPr>
              <w:t>碳酸酐酶的</w:t>
            </w:r>
            <w:r w:rsidRPr="00B0273D">
              <w:rPr>
                <w:rFonts w:ascii="Arial" w:eastAsia="標楷體" w:hAnsi="Arial" w:cs="Arial"/>
                <w:kern w:val="0"/>
              </w:rPr>
              <w:br/>
            </w:r>
            <w:r w:rsidRPr="00B0273D">
              <w:rPr>
                <w:rFonts w:ascii="Arial" w:eastAsia="標楷體" w:hAnsi="標楷體" w:cs="Arial"/>
                <w:kern w:val="0"/>
              </w:rPr>
              <w:t>酵素動力學探討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9C7BFC">
            <w:pPr>
              <w:rPr>
                <w:rFonts w:ascii="Arial" w:eastAsia="標楷體" w:hAnsi="Arial" w:cs="Arial"/>
                <w:shd w:val="clear" w:color="auto" w:fill="FFFFFF"/>
              </w:rPr>
            </w:pPr>
            <w:r w:rsidRPr="00B0273D">
              <w:rPr>
                <w:rFonts w:ascii="Arial" w:eastAsia="標楷體" w:hAnsi="標楷體" w:cs="Arial"/>
                <w:shd w:val="clear" w:color="auto" w:fill="FFFFFF"/>
              </w:rPr>
              <w:t>炎熱的夏天裡啪一聲打開汽水，讓冰涼的液體滑入喉嚨，而氣泡在舌頭上跳動的刺刺感更是沁入心脾。你有想過為什麼喝汽水舌頭會有刺刺的感覺嗎？跟著我們一起從物理、化學、生物三個科學的角度去探討這個汽水給我們的爽快體驗吧！</w:t>
            </w:r>
            <w:r w:rsidRPr="00B0273D">
              <w:rPr>
                <w:rFonts w:ascii="Arial" w:eastAsia="標楷體" w:hAnsi="Arial" w:cs="Arial"/>
                <w:kern w:val="0"/>
              </w:rPr>
              <w:t>(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張書維、劉庭瑋</w:t>
            </w:r>
            <w:r w:rsidRPr="00B0273D">
              <w:rPr>
                <w:rFonts w:ascii="Arial" w:eastAsia="標楷體" w:hAnsi="Arial" w:cs="Arial"/>
                <w:kern w:val="0"/>
              </w:rPr>
              <w:t>)</w:t>
            </w:r>
          </w:p>
        </w:tc>
      </w:tr>
      <w:tr w:rsidR="001B5D41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1B5D41" w:rsidRPr="00B0273D" w:rsidRDefault="009F5973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8B1111">
            <w:pPr>
              <w:widowControl/>
              <w:ind w:leftChars="-11" w:left="-26" w:firstLineChars="11" w:firstLine="26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 w:cs="Arial"/>
                <w:shd w:val="clear" w:color="auto" w:fill="FFFFFF"/>
              </w:rPr>
              <w:t>觸</w:t>
            </w:r>
            <w:r w:rsidR="00700713" w:rsidRPr="00B0273D">
              <w:rPr>
                <w:rFonts w:ascii="Arial" w:eastAsia="標楷體" w:hAnsi="標楷體" w:cs="Arial"/>
                <w:shd w:val="clear" w:color="auto" w:fill="FFFFFF"/>
              </w:rPr>
              <w:t>酶</w:t>
            </w:r>
            <w:r w:rsidR="008B1111" w:rsidRPr="00B0273D">
              <w:rPr>
                <w:rFonts w:ascii="Arial" w:eastAsia="標楷體" w:hAnsi="標楷體" w:cs="Arial"/>
                <w:shd w:val="clear" w:color="auto" w:fill="FFFFFF"/>
              </w:rPr>
              <w:t>活性的測定</w:t>
            </w:r>
            <w:r w:rsidR="008B1111" w:rsidRPr="00B0273D">
              <w:rPr>
                <w:rFonts w:ascii="Arial" w:eastAsia="標楷體" w:hAnsi="Arial" w:cs="Arial"/>
                <w:shd w:val="clear" w:color="auto" w:fill="FFFFFF"/>
              </w:rPr>
              <w:br/>
            </w:r>
            <w:r w:rsidR="008B1111" w:rsidRPr="00B0273D">
              <w:rPr>
                <w:rFonts w:ascii="Arial" w:eastAsia="標楷體" w:hAnsi="標楷體" w:cs="Arial"/>
                <w:shd w:val="clear" w:color="auto" w:fill="FFFFFF"/>
              </w:rPr>
              <w:t>與影響觸酶的因子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D42E4C">
            <w:pPr>
              <w:rPr>
                <w:rFonts w:ascii="Arial" w:eastAsia="標楷體" w:hAnsi="Arial" w:cs="Arial"/>
                <w:shd w:val="clear" w:color="auto" w:fill="FFFFFF"/>
              </w:rPr>
            </w:pPr>
            <w:r w:rsidRPr="00B0273D">
              <w:rPr>
                <w:rFonts w:ascii="Arial" w:eastAsia="標楷體" w:hAnsi="標楷體" w:cs="Arial"/>
                <w:shd w:val="clear" w:color="auto" w:fill="FFFFFF"/>
              </w:rPr>
              <w:t>你知道什麼是觸酶嗎？觸酶是種可以催化雙氧水產生水和氧的酵素，廣泛存在生物體中，扮演著不可或缺的角色，透過比較各個部位的觸酶活性，我們即可得知哪個是可抵抗氧化壓力的組織，但有什麼樣的方法能讓我們知道反應的活性大小？泡沫高度測量法？排水集氣法？我們介紹較方便且精準的測量方法，同時了解觸酶活性的可誘發性質。</w:t>
            </w:r>
            <w:r w:rsidRPr="00B0273D">
              <w:rPr>
                <w:rFonts w:ascii="Arial" w:eastAsia="標楷體" w:hAnsi="Arial" w:cs="Arial"/>
                <w:kern w:val="0"/>
              </w:rPr>
              <w:t>(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陳彥如</w:t>
            </w:r>
            <w:r w:rsidRPr="00B0273D">
              <w:rPr>
                <w:rFonts w:ascii="Arial" w:eastAsia="標楷體" w:hAnsi="Arial" w:cs="Arial"/>
                <w:kern w:val="0"/>
              </w:rPr>
              <w:t>)</w:t>
            </w:r>
          </w:p>
        </w:tc>
      </w:tr>
      <w:tr w:rsidR="001B5D41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1B5D41" w:rsidRPr="00B0273D" w:rsidRDefault="009F5973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9F10D0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/>
              </w:rPr>
              <w:t>蟑螂跑步機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 w:cs="Arial"/>
                <w:kern w:val="0"/>
              </w:rPr>
              <w:t>爬行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1B5D41">
            <w:pPr>
              <w:rPr>
                <w:rFonts w:ascii="Arial" w:eastAsia="標楷體" w:hAnsi="Arial"/>
              </w:rPr>
            </w:pPr>
            <w:r w:rsidRPr="00B0273D">
              <w:rPr>
                <w:rFonts w:ascii="Arial" w:eastAsia="標楷體" w:hAnsi="標楷體"/>
              </w:rPr>
              <w:t>一隻蟑螂吊掛在天花板上，燈一開就竄了出去，即使在天花板上，牠依然如履平地，不會掉下來，想知道為什麼牠可以像忍者一樣飛簷走壁嗎？</w:t>
            </w:r>
            <w:r w:rsidRPr="00B0273D">
              <w:rPr>
                <w:rFonts w:ascii="Arial" w:eastAsia="標楷體" w:hAnsi="Arial"/>
              </w:rPr>
              <w:t xml:space="preserve"> (</w:t>
            </w:r>
            <w:r w:rsidRPr="00B0273D">
              <w:rPr>
                <w:rFonts w:ascii="Arial" w:eastAsia="標楷體" w:hAnsi="標楷體"/>
              </w:rPr>
              <w:t>徐詩涵</w:t>
            </w:r>
            <w:r w:rsidR="009F5973" w:rsidRPr="00B0273D">
              <w:rPr>
                <w:rFonts w:ascii="Arial" w:eastAsia="標楷體" w:hAnsi="標楷體"/>
              </w:rPr>
              <w:t>、</w:t>
            </w:r>
            <w:r w:rsidR="009F5973" w:rsidRPr="00B0273D">
              <w:rPr>
                <w:rFonts w:ascii="Arial" w:eastAsia="標楷體" w:hAnsi="標楷體" w:cs="Arial"/>
                <w:kern w:val="0"/>
              </w:rPr>
              <w:t>蔡宛妤</w:t>
            </w:r>
            <w:r w:rsidRPr="00B0273D">
              <w:rPr>
                <w:rFonts w:ascii="Arial" w:eastAsia="標楷體" w:hAnsi="Arial"/>
              </w:rPr>
              <w:t>)</w:t>
            </w:r>
          </w:p>
        </w:tc>
      </w:tr>
      <w:tr w:rsidR="001B5D41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1B5D41" w:rsidRPr="00B0273D" w:rsidRDefault="009F5973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9F10D0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/>
              </w:rPr>
              <w:t>蟑螂跑步機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 w:cs="Arial"/>
                <w:kern w:val="0"/>
              </w:rPr>
              <w:t>飛行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1B5D41">
            <w:pPr>
              <w:rPr>
                <w:rFonts w:ascii="Arial" w:eastAsia="標楷體" w:hAnsi="Arial" w:cs="Arial"/>
                <w:shd w:val="clear" w:color="auto" w:fill="FFFFFF"/>
              </w:rPr>
            </w:pPr>
            <w:r w:rsidRPr="00B0273D">
              <w:rPr>
                <w:rFonts w:ascii="Arial" w:eastAsia="標楷體" w:hAnsi="標楷體" w:cs="Arial"/>
                <w:shd w:val="clear" w:color="auto" w:fill="FFFFFF"/>
              </w:rPr>
              <w:t>走進廁所，「啊啊啊啊啊啊</w:t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~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」一陣尖叫聲傳來，原來是一隻在飛的蟑螂！想知道蟑螂擅長飛行嗎</w:t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?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想多了解蟑螂的翅膀構造嗎？來和我們一起探究生物的奧秘吧！</w:t>
            </w:r>
            <w:r w:rsidR="00B0273D">
              <w:rPr>
                <w:rFonts w:ascii="Arial" w:eastAsia="標楷體" w:hAnsi="標楷體" w:cs="Arial" w:hint="eastAsia"/>
                <w:shd w:val="clear" w:color="auto" w:fill="FFFFFF"/>
              </w:rPr>
              <w:br/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(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游閔涵</w:t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)</w:t>
            </w:r>
          </w:p>
        </w:tc>
      </w:tr>
      <w:tr w:rsidR="001B5D41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1B5D41" w:rsidRPr="00B0273D" w:rsidRDefault="001B5D41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1</w:t>
            </w:r>
            <w:r w:rsidR="009F5973" w:rsidRPr="00B0273D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9F10D0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/>
              </w:rPr>
              <w:t>蟑螂跑步機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/>
              </w:rPr>
              <w:t>蟑螂跳</w:t>
            </w:r>
            <w:r w:rsidRPr="00B0273D">
              <w:rPr>
                <w:rFonts w:ascii="Arial" w:eastAsia="標楷體" w:hAnsi="Arial"/>
              </w:rPr>
              <w:t>popping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9C7BFC">
            <w:pPr>
              <w:widowControl/>
              <w:rPr>
                <w:rFonts w:ascii="Arial" w:eastAsia="標楷體" w:hAnsi="Arial" w:cs="Arial"/>
                <w:kern w:val="0"/>
                <w:shd w:val="clear" w:color="auto" w:fill="FFFFFF"/>
              </w:rPr>
            </w:pPr>
            <w:r w:rsidRPr="00B0273D">
              <w:rPr>
                <w:rFonts w:ascii="Arial" w:eastAsia="標楷體" w:hAnsi="標楷體" w:cs="Arial"/>
                <w:shd w:val="clear" w:color="auto" w:fill="FFFFFF"/>
              </w:rPr>
              <w:t>喜歡音樂及跳舞的看過來，可同時聆聽優美的歌曲及觀看蟑螂的步足跳</w:t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 xml:space="preserve">poping </w:t>
            </w:r>
            <w:r w:rsidRPr="00B0273D">
              <w:rPr>
                <w:rFonts w:ascii="Arial" w:eastAsia="標楷體" w:hAnsi="標楷體" w:cs="Arial"/>
                <w:shd w:val="clear" w:color="auto" w:fill="FFFFFF"/>
              </w:rPr>
              <w:t>，滿足對聽覺與視覺的享受。想知道其背後的原理及現象，那你可千萬不可錯過囉！</w:t>
            </w:r>
            <w:r w:rsidR="00B0273D">
              <w:rPr>
                <w:rFonts w:ascii="Arial" w:eastAsia="標楷體" w:hAnsi="標楷體" w:cs="Arial" w:hint="eastAsia"/>
                <w:shd w:val="clear" w:color="auto" w:fill="FFFFFF"/>
              </w:rPr>
              <w:br/>
            </w:r>
            <w:r w:rsidRPr="00B0273D">
              <w:rPr>
                <w:rFonts w:ascii="Arial" w:eastAsia="標楷體" w:hAnsi="Arial" w:cs="Arial"/>
                <w:kern w:val="0"/>
                <w:shd w:val="clear" w:color="auto" w:fill="FFFFFF"/>
              </w:rPr>
              <w:t>(</w:t>
            </w:r>
            <w:r w:rsidRPr="00B0273D">
              <w:rPr>
                <w:rFonts w:ascii="Arial" w:eastAsia="標楷體" w:hAnsi="標楷體"/>
              </w:rPr>
              <w:t>康雅晴、林柔霈、戴心妤</w:t>
            </w:r>
            <w:r w:rsidRPr="00B0273D">
              <w:rPr>
                <w:rFonts w:ascii="Arial" w:eastAsia="標楷體" w:hAnsi="Arial" w:cs="Arial"/>
                <w:kern w:val="0"/>
                <w:shd w:val="clear" w:color="auto" w:fill="FFFFFF"/>
              </w:rPr>
              <w:t>)</w:t>
            </w:r>
          </w:p>
        </w:tc>
      </w:tr>
      <w:tr w:rsidR="001B5D41" w:rsidRPr="00B0273D">
        <w:trPr>
          <w:cantSplit/>
          <w:trHeight w:val="585"/>
          <w:tblHeader/>
        </w:trPr>
        <w:tc>
          <w:tcPr>
            <w:tcW w:w="730" w:type="dxa"/>
            <w:vAlign w:val="center"/>
          </w:tcPr>
          <w:p w:rsidR="001B5D41" w:rsidRPr="00B0273D" w:rsidRDefault="001B5D41" w:rsidP="0036103B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1</w:t>
            </w:r>
            <w:r w:rsidR="009F5973" w:rsidRPr="00B0273D">
              <w:rPr>
                <w:rFonts w:ascii="Arial" w:eastAsia="標楷體" w:hAnsi="Arial" w:cs="Arial"/>
                <w:kern w:val="0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9F10D0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/>
              </w:rPr>
              <w:t>蟑螂跑步機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/>
              </w:rPr>
              <w:t>燈光的影響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D42E4C">
            <w:pPr>
              <w:rPr>
                <w:rFonts w:ascii="Arial" w:eastAsia="標楷體" w:hAnsi="Arial" w:cs="Arial"/>
                <w:shd w:val="clear" w:color="auto" w:fill="FFFFFF"/>
              </w:rPr>
            </w:pPr>
            <w:r w:rsidRPr="00B0273D">
              <w:rPr>
                <w:rFonts w:ascii="Arial" w:eastAsia="標楷體" w:hAnsi="標楷體" w:cs="Arial"/>
                <w:shd w:val="clear" w:color="auto" w:fill="FFFFFF"/>
              </w:rPr>
              <w:t>想驅趕避之惟恐不及的小強，但又不想殺害眾生，用五顏六色的燈光就可以解決困擾你多日的煩惱。在燈光下，蟑螂究竟會趨向哪裡呢？來這兒你就知道了！</w:t>
            </w:r>
            <w:r w:rsidR="00B0273D">
              <w:rPr>
                <w:rFonts w:ascii="Arial" w:eastAsia="標楷體" w:hAnsi="標楷體" w:cs="Arial" w:hint="eastAsia"/>
                <w:shd w:val="clear" w:color="auto" w:fill="FFFFFF"/>
              </w:rPr>
              <w:br/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(</w:t>
            </w:r>
            <w:r w:rsidRPr="00B0273D">
              <w:rPr>
                <w:rFonts w:ascii="Arial" w:eastAsia="標楷體" w:hAnsi="標楷體"/>
              </w:rPr>
              <w:t>孫鈺婷</w:t>
            </w:r>
            <w:r w:rsidRPr="00B0273D">
              <w:rPr>
                <w:rFonts w:ascii="Arial" w:eastAsia="標楷體" w:hAnsi="Arial" w:cs="Arial"/>
                <w:shd w:val="clear" w:color="auto" w:fill="FFFFFF"/>
              </w:rPr>
              <w:t>)</w:t>
            </w:r>
          </w:p>
        </w:tc>
      </w:tr>
      <w:tr w:rsidR="001B5D41" w:rsidRPr="00B0273D">
        <w:trPr>
          <w:cantSplit/>
          <w:trHeight w:val="1931"/>
          <w:tblHeader/>
        </w:trPr>
        <w:tc>
          <w:tcPr>
            <w:tcW w:w="730" w:type="dxa"/>
            <w:vAlign w:val="center"/>
          </w:tcPr>
          <w:p w:rsidR="001B5D41" w:rsidRPr="00B0273D" w:rsidRDefault="001B5D41" w:rsidP="009C7BFC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Arial" w:cs="Arial"/>
                <w:kern w:val="0"/>
              </w:rPr>
              <w:t>1</w:t>
            </w:r>
            <w:r w:rsidR="009F5973" w:rsidRPr="00B0273D">
              <w:rPr>
                <w:rFonts w:ascii="Arial" w:eastAsia="標楷體" w:hAnsi="Arial" w:cs="Arial"/>
                <w:kern w:val="0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5D41" w:rsidRPr="00B0273D" w:rsidRDefault="001B5D41" w:rsidP="00205B46">
            <w:pPr>
              <w:widowControl/>
              <w:ind w:left="1440" w:hangingChars="600" w:hanging="1440"/>
              <w:rPr>
                <w:rFonts w:ascii="Arial" w:eastAsia="標楷體" w:hAnsi="Arial" w:cs="Arial"/>
                <w:kern w:val="0"/>
              </w:rPr>
            </w:pPr>
            <w:r w:rsidRPr="00B0273D">
              <w:rPr>
                <w:rFonts w:ascii="Arial" w:eastAsia="標楷體" w:hAnsi="標楷體"/>
              </w:rPr>
              <w:t>蟑螂跑步機</w:t>
            </w:r>
            <w:r w:rsidRPr="00B0273D">
              <w:rPr>
                <w:rFonts w:ascii="Arial" w:eastAsia="標楷體" w:hAnsi="Arial" w:cs="Arial"/>
                <w:kern w:val="0"/>
              </w:rPr>
              <w:t>—</w:t>
            </w:r>
            <w:r w:rsidRPr="00B0273D">
              <w:rPr>
                <w:rFonts w:ascii="Arial" w:eastAsia="標楷體" w:hAnsi="標楷體"/>
              </w:rPr>
              <w:t>氣味對蟑螂的</w:t>
            </w:r>
            <w:r w:rsidR="00205B46" w:rsidRPr="00B0273D">
              <w:rPr>
                <w:rFonts w:ascii="Arial" w:eastAsia="標楷體" w:hAnsi="Arial"/>
              </w:rPr>
              <w:br/>
            </w:r>
            <w:r w:rsidRPr="00B0273D">
              <w:rPr>
                <w:rFonts w:ascii="Arial" w:eastAsia="標楷體" w:hAnsi="標楷體"/>
              </w:rPr>
              <w:t>行為與影響</w:t>
            </w:r>
          </w:p>
        </w:tc>
        <w:tc>
          <w:tcPr>
            <w:tcW w:w="5760" w:type="dxa"/>
            <w:shd w:val="clear" w:color="auto" w:fill="auto"/>
          </w:tcPr>
          <w:p w:rsidR="001B5D41" w:rsidRPr="00B0273D" w:rsidRDefault="001B5D41" w:rsidP="00156F95">
            <w:pPr>
              <w:rPr>
                <w:rFonts w:ascii="Arial" w:eastAsia="標楷體" w:hAnsi="Arial"/>
              </w:rPr>
            </w:pPr>
            <w:r w:rsidRPr="00B0273D">
              <w:rPr>
                <w:rFonts w:ascii="Arial" w:eastAsia="標楷體" w:hAnsi="標楷體"/>
              </w:rPr>
              <w:t>人類運用我們的五官、四肢認識這個世界，而蟑螂運用牠敏銳的觸角探索它，想知道蟑螂對</w:t>
            </w:r>
            <w:r w:rsidR="00156F95" w:rsidRPr="00B0273D">
              <w:rPr>
                <w:rFonts w:ascii="Arial" w:eastAsia="標楷體" w:hAnsi="標楷體"/>
              </w:rPr>
              <w:t>什</w:t>
            </w:r>
            <w:r w:rsidRPr="00B0273D">
              <w:rPr>
                <w:rFonts w:ascii="Arial" w:eastAsia="標楷體" w:hAnsi="標楷體"/>
              </w:rPr>
              <w:t>麼樣的氣味比較敏感嗎？想知道蟑螂對不同氣味有</w:t>
            </w:r>
            <w:r w:rsidR="00156F95" w:rsidRPr="00B0273D">
              <w:rPr>
                <w:rFonts w:ascii="Arial" w:eastAsia="標楷體" w:hAnsi="標楷體"/>
              </w:rPr>
              <w:t>什</w:t>
            </w:r>
            <w:r w:rsidRPr="00B0273D">
              <w:rPr>
                <w:rFonts w:ascii="Arial" w:eastAsia="標楷體" w:hAnsi="標楷體"/>
              </w:rPr>
              <w:t>麼反應嗎？</w:t>
            </w:r>
            <w:r w:rsidRPr="00B0273D">
              <w:rPr>
                <w:rFonts w:ascii="Arial" w:eastAsia="標楷體" w:hAnsi="Arial"/>
              </w:rPr>
              <w:t xml:space="preserve"> </w:t>
            </w:r>
            <w:r w:rsidR="00156F95" w:rsidRPr="00B0273D">
              <w:rPr>
                <w:rFonts w:ascii="Arial" w:eastAsia="標楷體" w:hAnsi="標楷體"/>
              </w:rPr>
              <w:t>想知道蟑螂比較喜歡什</w:t>
            </w:r>
            <w:r w:rsidRPr="00B0273D">
              <w:rPr>
                <w:rFonts w:ascii="Arial" w:eastAsia="標楷體" w:hAnsi="標楷體"/>
              </w:rPr>
              <w:t>麼樣的氣味嗎？來這裡，你將會了解氣味對蟑螂的行為與影響還有相關延伸喔！</w:t>
            </w:r>
            <w:r w:rsidRPr="00B0273D">
              <w:rPr>
                <w:rFonts w:ascii="Arial" w:eastAsia="標楷體" w:hAnsi="Arial"/>
              </w:rPr>
              <w:t>(</w:t>
            </w:r>
            <w:r w:rsidRPr="00B0273D">
              <w:rPr>
                <w:rFonts w:ascii="Arial" w:eastAsia="標楷體" w:hAnsi="標楷體"/>
              </w:rPr>
              <w:t>藍愷嬿</w:t>
            </w:r>
            <w:r w:rsidRPr="00B0273D">
              <w:rPr>
                <w:rFonts w:ascii="Arial" w:eastAsia="標楷體" w:hAnsi="Arial"/>
              </w:rPr>
              <w:t>)</w:t>
            </w:r>
          </w:p>
        </w:tc>
      </w:tr>
    </w:tbl>
    <w:p w:rsidR="002941A0" w:rsidRPr="00B0273D" w:rsidRDefault="002941A0">
      <w:pPr>
        <w:rPr>
          <w:rFonts w:ascii="Arial" w:eastAsia="標楷體" w:hAnsi="Arial"/>
        </w:rPr>
      </w:pPr>
    </w:p>
    <w:p w:rsidR="0013094C" w:rsidRPr="00B0273D" w:rsidRDefault="00111E6B" w:rsidP="002941A0">
      <w:pPr>
        <w:ind w:left="461" w:hangingChars="192" w:hanging="461"/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七</w:t>
      </w:r>
      <w:r w:rsidR="0013094C" w:rsidRPr="00B0273D">
        <w:rPr>
          <w:rFonts w:ascii="Arial" w:eastAsia="標楷體" w:hAnsi="標楷體" w:cs="Arial"/>
        </w:rPr>
        <w:t>、指導老師</w:t>
      </w:r>
      <w:r w:rsidR="002941A0" w:rsidRPr="00B0273D">
        <w:rPr>
          <w:rFonts w:ascii="Arial" w:eastAsia="標楷體" w:hAnsi="標楷體" w:cs="Arial"/>
        </w:rPr>
        <w:t>：</w:t>
      </w:r>
      <w:r w:rsidR="00F67953" w:rsidRPr="00B0273D">
        <w:rPr>
          <w:rFonts w:ascii="Arial" w:eastAsia="標楷體" w:hAnsi="標楷體" w:cs="Arial"/>
        </w:rPr>
        <w:t>生物科蔡任圃老師</w:t>
      </w:r>
    </w:p>
    <w:p w:rsidR="00CB2B10" w:rsidRPr="00B0273D" w:rsidRDefault="00CB2B10" w:rsidP="002941A0">
      <w:pPr>
        <w:ind w:left="1680" w:hangingChars="700" w:hanging="1680"/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八、報名方式：請事先告知蔡任圃老師</w:t>
      </w:r>
      <w:r w:rsidRPr="00B0273D">
        <w:rPr>
          <w:rFonts w:ascii="Arial" w:eastAsia="標楷體" w:hAnsi="Arial" w:cs="Arial"/>
        </w:rPr>
        <w:t>(</w:t>
      </w:r>
      <w:hyperlink r:id="rId7" w:history="1">
        <w:r w:rsidRPr="00B0273D">
          <w:rPr>
            <w:rFonts w:ascii="Arial" w:eastAsia="標楷體" w:hAnsi="Arial" w:cs="Arial"/>
          </w:rPr>
          <w:t>captain.okw@</w:t>
        </w:r>
        <w:r w:rsidR="00E0073A" w:rsidRPr="00B0273D">
          <w:rPr>
            <w:rFonts w:ascii="Arial" w:eastAsia="標楷體" w:hAnsi="Arial" w:cs="Arial"/>
          </w:rPr>
          <w:t>gmail.com</w:t>
        </w:r>
      </w:hyperlink>
      <w:r w:rsidRPr="00B0273D">
        <w:rPr>
          <w:rFonts w:ascii="Arial" w:eastAsia="標楷體" w:hAnsi="Arial" w:cs="Arial"/>
        </w:rPr>
        <w:t>)</w:t>
      </w:r>
      <w:r w:rsidRPr="00B0273D">
        <w:rPr>
          <w:rFonts w:ascii="Arial" w:eastAsia="標楷體" w:hAnsi="標楷體" w:cs="Arial"/>
        </w:rPr>
        <w:t>，以方便人數的統計。</w:t>
      </w:r>
      <w:r w:rsidR="00E0073A" w:rsidRPr="00B0273D">
        <w:rPr>
          <w:rFonts w:ascii="Arial" w:eastAsia="標楷體" w:hAnsi="Arial" w:cs="Arial"/>
        </w:rPr>
        <w:br/>
      </w:r>
      <w:r w:rsidR="00464086" w:rsidRPr="00B0273D">
        <w:rPr>
          <w:rFonts w:ascii="Arial" w:eastAsia="標楷體" w:hAnsi="標楷體" w:cs="Arial"/>
        </w:rPr>
        <w:t>也歡迎直接蒞臨指教。</w:t>
      </w:r>
    </w:p>
    <w:p w:rsidR="0013094C" w:rsidRPr="00B0273D" w:rsidRDefault="00CB2B10" w:rsidP="002941A0">
      <w:pPr>
        <w:ind w:left="1661" w:hangingChars="692" w:hanging="1661"/>
        <w:rPr>
          <w:rFonts w:ascii="Arial" w:eastAsia="標楷體" w:hAnsi="Arial" w:cs="Arial"/>
        </w:rPr>
      </w:pPr>
      <w:r w:rsidRPr="00B0273D">
        <w:rPr>
          <w:rFonts w:ascii="Arial" w:eastAsia="標楷體" w:hAnsi="標楷體" w:cs="Arial"/>
        </w:rPr>
        <w:t>九、注意事項：成果博覽會現場有蟑螂活體的行為與解剖展示，對昆蟲恐懼者不宜參加。</w:t>
      </w:r>
    </w:p>
    <w:p w:rsidR="009A745A" w:rsidRPr="00B0273D" w:rsidRDefault="009A745A" w:rsidP="002941A0">
      <w:pPr>
        <w:ind w:left="1661" w:hangingChars="692" w:hanging="1661"/>
        <w:rPr>
          <w:rFonts w:ascii="Arial" w:eastAsia="標楷體" w:hAnsi="Arial" w:cs="Arial"/>
        </w:rPr>
      </w:pPr>
    </w:p>
    <w:sectPr w:rsidR="009A745A" w:rsidRPr="00B0273D" w:rsidSect="0013094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6F" w:rsidRDefault="00DC0A6F">
      <w:r>
        <w:separator/>
      </w:r>
    </w:p>
  </w:endnote>
  <w:endnote w:type="continuationSeparator" w:id="0">
    <w:p w:rsidR="00DC0A6F" w:rsidRDefault="00DC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D" w:rsidRDefault="00B0273D" w:rsidP="00DE17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73D" w:rsidRDefault="00B027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D" w:rsidRDefault="00B0273D" w:rsidP="00DE17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DD9">
      <w:rPr>
        <w:rStyle w:val="a5"/>
        <w:noProof/>
      </w:rPr>
      <w:t>1</w:t>
    </w:r>
    <w:r>
      <w:rPr>
        <w:rStyle w:val="a5"/>
      </w:rPr>
      <w:fldChar w:fldCharType="end"/>
    </w:r>
  </w:p>
  <w:p w:rsidR="00B0273D" w:rsidRDefault="00B027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6F" w:rsidRDefault="00DC0A6F">
      <w:r>
        <w:separator/>
      </w:r>
    </w:p>
  </w:footnote>
  <w:footnote w:type="continuationSeparator" w:id="0">
    <w:p w:rsidR="00DC0A6F" w:rsidRDefault="00DC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A56"/>
    <w:multiLevelType w:val="hybridMultilevel"/>
    <w:tmpl w:val="02BEA376"/>
    <w:lvl w:ilvl="0" w:tplc="3D4E4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42773F"/>
    <w:multiLevelType w:val="hybridMultilevel"/>
    <w:tmpl w:val="D05CFBF8"/>
    <w:lvl w:ilvl="0" w:tplc="3D4E4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0901F12"/>
    <w:multiLevelType w:val="hybridMultilevel"/>
    <w:tmpl w:val="0504E3A4"/>
    <w:lvl w:ilvl="0" w:tplc="3D4E4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E7C2F26"/>
    <w:multiLevelType w:val="hybridMultilevel"/>
    <w:tmpl w:val="EDB4C928"/>
    <w:lvl w:ilvl="0" w:tplc="1890A1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4C"/>
    <w:rsid w:val="000660C3"/>
    <w:rsid w:val="000A04DB"/>
    <w:rsid w:val="00111E6B"/>
    <w:rsid w:val="0013094C"/>
    <w:rsid w:val="0013464A"/>
    <w:rsid w:val="0013521D"/>
    <w:rsid w:val="00156F95"/>
    <w:rsid w:val="00193570"/>
    <w:rsid w:val="00197735"/>
    <w:rsid w:val="001A40F8"/>
    <w:rsid w:val="001A4664"/>
    <w:rsid w:val="001B2FAD"/>
    <w:rsid w:val="001B5D41"/>
    <w:rsid w:val="001C1CC6"/>
    <w:rsid w:val="001E1B23"/>
    <w:rsid w:val="00205B46"/>
    <w:rsid w:val="00236E0F"/>
    <w:rsid w:val="00266E2F"/>
    <w:rsid w:val="00290735"/>
    <w:rsid w:val="002941A0"/>
    <w:rsid w:val="002E6CB4"/>
    <w:rsid w:val="002F75A2"/>
    <w:rsid w:val="0036103B"/>
    <w:rsid w:val="00373D5B"/>
    <w:rsid w:val="003C0A42"/>
    <w:rsid w:val="003C2943"/>
    <w:rsid w:val="003D214F"/>
    <w:rsid w:val="003E1BFD"/>
    <w:rsid w:val="00450A89"/>
    <w:rsid w:val="00464086"/>
    <w:rsid w:val="0049257F"/>
    <w:rsid w:val="00494CBB"/>
    <w:rsid w:val="004B609C"/>
    <w:rsid w:val="004E3333"/>
    <w:rsid w:val="004F1D35"/>
    <w:rsid w:val="00517461"/>
    <w:rsid w:val="00536446"/>
    <w:rsid w:val="00566823"/>
    <w:rsid w:val="005A12D7"/>
    <w:rsid w:val="005E77AE"/>
    <w:rsid w:val="00630976"/>
    <w:rsid w:val="00690DD9"/>
    <w:rsid w:val="00700713"/>
    <w:rsid w:val="00702454"/>
    <w:rsid w:val="00717A43"/>
    <w:rsid w:val="00742464"/>
    <w:rsid w:val="007737CB"/>
    <w:rsid w:val="00826495"/>
    <w:rsid w:val="008B1111"/>
    <w:rsid w:val="008B3B49"/>
    <w:rsid w:val="008D4B01"/>
    <w:rsid w:val="008E1DBA"/>
    <w:rsid w:val="008F56D1"/>
    <w:rsid w:val="009212B9"/>
    <w:rsid w:val="0097740C"/>
    <w:rsid w:val="009A745A"/>
    <w:rsid w:val="009C7BFC"/>
    <w:rsid w:val="009F10D0"/>
    <w:rsid w:val="009F5973"/>
    <w:rsid w:val="00A03584"/>
    <w:rsid w:val="00A1313F"/>
    <w:rsid w:val="00AB56B8"/>
    <w:rsid w:val="00B0273D"/>
    <w:rsid w:val="00B82F54"/>
    <w:rsid w:val="00B837CA"/>
    <w:rsid w:val="00B94C51"/>
    <w:rsid w:val="00B9669D"/>
    <w:rsid w:val="00BD41A6"/>
    <w:rsid w:val="00C17E8E"/>
    <w:rsid w:val="00C617EF"/>
    <w:rsid w:val="00C65EE6"/>
    <w:rsid w:val="00C72BBD"/>
    <w:rsid w:val="00CA4EF1"/>
    <w:rsid w:val="00CB2B10"/>
    <w:rsid w:val="00D36B8E"/>
    <w:rsid w:val="00D42E4C"/>
    <w:rsid w:val="00D4417B"/>
    <w:rsid w:val="00D469A2"/>
    <w:rsid w:val="00DB1D9C"/>
    <w:rsid w:val="00DC0A6F"/>
    <w:rsid w:val="00DD6A81"/>
    <w:rsid w:val="00DE17C0"/>
    <w:rsid w:val="00E0073A"/>
    <w:rsid w:val="00E8316E"/>
    <w:rsid w:val="00E84248"/>
    <w:rsid w:val="00EA45BB"/>
    <w:rsid w:val="00EC4E09"/>
    <w:rsid w:val="00F11D13"/>
    <w:rsid w:val="00F23C0E"/>
    <w:rsid w:val="00F263EC"/>
    <w:rsid w:val="00F65735"/>
    <w:rsid w:val="00F67953"/>
    <w:rsid w:val="00FA1406"/>
    <w:rsid w:val="00FD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B2B10"/>
    <w:rPr>
      <w:color w:val="0000FF"/>
      <w:u w:val="single"/>
    </w:rPr>
  </w:style>
  <w:style w:type="paragraph" w:styleId="a4">
    <w:name w:val="footer"/>
    <w:basedOn w:val="a"/>
    <w:rsid w:val="00DE1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E17C0"/>
  </w:style>
  <w:style w:type="character" w:customStyle="1" w:styleId="5yl5">
    <w:name w:val="_5yl5"/>
    <w:basedOn w:val="a0"/>
    <w:rsid w:val="00536446"/>
  </w:style>
  <w:style w:type="paragraph" w:styleId="a6">
    <w:name w:val="header"/>
    <w:basedOn w:val="a"/>
    <w:link w:val="a7"/>
    <w:rsid w:val="00C17E8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C17E8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ptain.okw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>ZSGH</Company>
  <LinksUpToDate>false</LinksUpToDate>
  <CharactersWithSpaces>1911</CharactersWithSpaces>
  <SharedDoc>false</SharedDoc>
  <HLinks>
    <vt:vector size="6" baseType="variant"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mailto:captain.okw@msa.hinet.net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103學年度台北市立中山女高 高二特色課程「科學家先修班」</dc:title>
  <dc:creator>Captain</dc:creator>
  <cp:lastModifiedBy>user</cp:lastModifiedBy>
  <cp:revision>2</cp:revision>
  <dcterms:created xsi:type="dcterms:W3CDTF">2017-05-08T01:20:00Z</dcterms:created>
  <dcterms:modified xsi:type="dcterms:W3CDTF">2017-05-08T01:20:00Z</dcterms:modified>
</cp:coreProperties>
</file>