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01" w:rsidRPr="0068111F" w:rsidRDefault="00F24301" w:rsidP="00F22CC6">
      <w:pPr>
        <w:spacing w:afterLines="80"/>
        <w:jc w:val="center"/>
        <w:rPr>
          <w:rFonts w:eastAsia="標楷體"/>
          <w:b/>
          <w:bCs/>
          <w:sz w:val="36"/>
        </w:rPr>
      </w:pPr>
      <w:r w:rsidRPr="0068111F">
        <w:rPr>
          <w:rFonts w:eastAsia="標楷體" w:hint="eastAsia"/>
          <w:b/>
          <w:bCs/>
          <w:sz w:val="36"/>
        </w:rPr>
        <w:t>救國團桃園縣團委會</w:t>
      </w:r>
      <w:r w:rsidRPr="0068111F">
        <w:rPr>
          <w:rFonts w:eastAsia="標楷體"/>
          <w:b/>
          <w:bCs/>
          <w:sz w:val="36"/>
        </w:rPr>
        <w:t>104</w:t>
      </w:r>
      <w:r w:rsidRPr="0068111F">
        <w:rPr>
          <w:rFonts w:eastAsia="標楷體" w:hint="eastAsia"/>
          <w:b/>
          <w:bCs/>
          <w:sz w:val="36"/>
        </w:rPr>
        <w:t>年冬令青少年休閒營隊活動實施辦法</w:t>
      </w:r>
    </w:p>
    <w:p w:rsidR="00F24301" w:rsidRPr="00E6541D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bCs/>
          <w:sz w:val="28"/>
        </w:rPr>
      </w:pPr>
      <w:r w:rsidRPr="00E6541D">
        <w:rPr>
          <w:rFonts w:ascii="標楷體" w:eastAsia="標楷體" w:hint="eastAsia"/>
          <w:sz w:val="28"/>
        </w:rPr>
        <w:t>活動主題</w:t>
      </w:r>
      <w:r>
        <w:rPr>
          <w:rFonts w:ascii="標楷體" w:eastAsia="標楷體" w:hint="eastAsia"/>
          <w:sz w:val="28"/>
        </w:rPr>
        <w:t>：</w:t>
      </w:r>
      <w:r w:rsidRPr="00E6541D">
        <w:rPr>
          <w:rFonts w:ascii="標楷體" w:eastAsia="標楷體" w:hint="eastAsia"/>
          <w:b/>
          <w:sz w:val="28"/>
        </w:rPr>
        <w:t>愛的鼓勵</w:t>
      </w:r>
      <w:r w:rsidRPr="00E6541D">
        <w:rPr>
          <w:rFonts w:ascii="標楷體" w:eastAsia="標楷體" w:hint="eastAsia"/>
          <w:b/>
          <w:bCs/>
          <w:sz w:val="28"/>
        </w:rPr>
        <w:t>一起來～翻轉視野．動力全開</w:t>
      </w:r>
    </w:p>
    <w:p w:rsidR="00F24301" w:rsidRPr="00E35C53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E6541D">
        <w:rPr>
          <w:rFonts w:ascii="標楷體" w:eastAsia="標楷體" w:hint="eastAsia"/>
          <w:sz w:val="28"/>
        </w:rPr>
        <w:t>活動效益：</w:t>
      </w:r>
    </w:p>
    <w:p w:rsidR="00F24301" w:rsidRDefault="00F24301" w:rsidP="00F22CC6">
      <w:pPr>
        <w:pStyle w:val="ListParagraph"/>
        <w:numPr>
          <w:ilvl w:val="0"/>
          <w:numId w:val="11"/>
        </w:numPr>
        <w:spacing w:afterLines="20" w:line="240" w:lineRule="atLeast"/>
        <w:ind w:leftChars="0"/>
        <w:jc w:val="both"/>
        <w:rPr>
          <w:rFonts w:ascii="標楷體" w:eastAsia="標楷體"/>
          <w:sz w:val="28"/>
        </w:rPr>
      </w:pPr>
      <w:r w:rsidRPr="00E6541D">
        <w:rPr>
          <w:rFonts w:ascii="標楷體" w:eastAsia="標楷體" w:hint="eastAsia"/>
          <w:sz w:val="28"/>
        </w:rPr>
        <w:t>透過團體活動之參與，讓國中小學童們，逐漸具備『學會認知、學會做事、學會共同生活、學會發展』之基本生活知能，讓新生代學子們得以從容面對全球化的競爭與社會之快速變遷。</w:t>
      </w:r>
    </w:p>
    <w:p w:rsidR="00F24301" w:rsidRPr="00E6541D" w:rsidRDefault="00F24301" w:rsidP="00F22CC6">
      <w:pPr>
        <w:pStyle w:val="ListParagraph"/>
        <w:numPr>
          <w:ilvl w:val="0"/>
          <w:numId w:val="11"/>
        </w:numPr>
        <w:spacing w:afterLines="20" w:line="240" w:lineRule="atLeast"/>
        <w:ind w:leftChars="0"/>
        <w:jc w:val="both"/>
        <w:rPr>
          <w:rFonts w:ascii="標楷體" w:eastAsia="標楷體"/>
          <w:sz w:val="28"/>
        </w:rPr>
      </w:pPr>
      <w:r w:rsidRPr="00E6541D">
        <w:rPr>
          <w:rFonts w:ascii="標楷體" w:eastAsia="標楷體" w:hint="eastAsia"/>
          <w:sz w:val="28"/>
        </w:rPr>
        <w:t>期盼藉由優質的營隊活動，陪同青少年兒童朋友們歡度一個快樂又有意義的暑假，為莘莘學子『休閒、智慧、競爭力、健康』的豐富人生，注入一股蓬勃的生命活力。</w:t>
      </w:r>
    </w:p>
    <w:p w:rsidR="00F24301" w:rsidRPr="008F2F7F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F94826">
        <w:rPr>
          <w:rFonts w:ascii="標楷體" w:eastAsia="標楷體" w:hint="eastAsia"/>
          <w:sz w:val="28"/>
        </w:rPr>
        <w:t>主辦單位：救國團桃園縣團委會</w:t>
      </w:r>
    </w:p>
    <w:p w:rsidR="00F24301" w:rsidRDefault="00F24301" w:rsidP="00F22CC6">
      <w:pPr>
        <w:pStyle w:val="ListParagraph"/>
        <w:spacing w:afterLines="20" w:line="240" w:lineRule="atLeast"/>
        <w:ind w:leftChars="0" w:left="2098"/>
        <w:jc w:val="both"/>
        <w:rPr>
          <w:rFonts w:ascii="標楷體" w:eastAsia="標楷體"/>
          <w:sz w:val="28"/>
        </w:rPr>
      </w:pPr>
      <w:r w:rsidRPr="008F2F7F">
        <w:rPr>
          <w:rFonts w:ascii="標楷體" w:eastAsia="標楷體" w:hint="eastAsia"/>
          <w:sz w:val="28"/>
        </w:rPr>
        <w:t>中國青年旅行社</w:t>
      </w:r>
      <w:r>
        <w:rPr>
          <w:rFonts w:ascii="標楷體" w:eastAsia="標楷體" w:hint="eastAsia"/>
          <w:sz w:val="28"/>
        </w:rPr>
        <w:t>有限公司</w:t>
      </w:r>
      <w:r w:rsidRPr="008F2F7F">
        <w:rPr>
          <w:rFonts w:ascii="標楷體" w:eastAsia="標楷體" w:hint="eastAsia"/>
          <w:sz w:val="28"/>
        </w:rPr>
        <w:t>桃竹苗分公司</w:t>
      </w:r>
    </w:p>
    <w:p w:rsidR="00F24301" w:rsidRDefault="00F24301" w:rsidP="00F22CC6">
      <w:pPr>
        <w:pStyle w:val="ListParagraph"/>
        <w:spacing w:afterLines="20" w:line="240" w:lineRule="atLeast"/>
        <w:ind w:leftChars="0" w:left="2098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Pr="008F2F7F">
        <w:rPr>
          <w:rFonts w:eastAsia="標楷體" w:hint="eastAsia"/>
        </w:rPr>
        <w:t>交通部甲種旅行業註冊編號：</w:t>
      </w:r>
      <w:r w:rsidRPr="008F2F7F">
        <w:rPr>
          <w:rFonts w:eastAsia="標楷體"/>
        </w:rPr>
        <w:t>5759</w:t>
      </w:r>
      <w:r w:rsidRPr="008F2F7F">
        <w:rPr>
          <w:rFonts w:ascii="標楷體" w:eastAsia="標楷體"/>
        </w:rPr>
        <w:t>–</w:t>
      </w:r>
      <w:r w:rsidRPr="008F2F7F">
        <w:rPr>
          <w:rFonts w:eastAsia="標楷體"/>
        </w:rPr>
        <w:t xml:space="preserve">01  </w:t>
      </w:r>
      <w:r w:rsidRPr="008F2F7F">
        <w:rPr>
          <w:rFonts w:eastAsia="標楷體" w:hint="eastAsia"/>
        </w:rPr>
        <w:t>品保協會會員編號：北</w:t>
      </w:r>
      <w:r w:rsidRPr="008F2F7F">
        <w:rPr>
          <w:rFonts w:eastAsia="標楷體"/>
        </w:rPr>
        <w:t>0704</w:t>
      </w:r>
      <w:r>
        <w:rPr>
          <w:rFonts w:eastAsia="標楷體" w:hint="eastAsia"/>
        </w:rPr>
        <w:t>）</w:t>
      </w:r>
    </w:p>
    <w:p w:rsidR="00F24301" w:rsidRPr="008F2F7F" w:rsidRDefault="00F24301" w:rsidP="00F22CC6">
      <w:pPr>
        <w:pStyle w:val="ListParagraph"/>
        <w:spacing w:afterLines="20" w:line="240" w:lineRule="atLeast"/>
        <w:ind w:leftChars="0" w:left="2098"/>
        <w:jc w:val="both"/>
        <w:rPr>
          <w:rFonts w:ascii="標楷體" w:eastAsia="標楷體"/>
          <w:b/>
          <w:sz w:val="28"/>
        </w:rPr>
      </w:pPr>
      <w:r w:rsidRPr="008F2F7F">
        <w:rPr>
          <w:rFonts w:ascii="標楷體" w:eastAsia="標楷體" w:hint="eastAsia"/>
          <w:sz w:val="28"/>
        </w:rPr>
        <w:t>※本次營隊活動中有關旅遊、食宿、交通安排，由中國青年旅行社</w:t>
      </w:r>
      <w:r>
        <w:rPr>
          <w:rFonts w:ascii="標楷體" w:eastAsia="標楷體" w:hint="eastAsia"/>
          <w:sz w:val="28"/>
        </w:rPr>
        <w:t>有限公司</w:t>
      </w:r>
      <w:r w:rsidRPr="008F2F7F">
        <w:rPr>
          <w:rFonts w:ascii="標楷體" w:eastAsia="標楷體" w:hint="eastAsia"/>
          <w:sz w:val="28"/>
        </w:rPr>
        <w:t>桃竹苗分公司主辦。</w:t>
      </w:r>
    </w:p>
    <w:p w:rsidR="00F24301" w:rsidRPr="000D1B5E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參加對象：國小一年級以上至國中三年級學生</w:t>
      </w:r>
    </w:p>
    <w:p w:rsidR="00F24301" w:rsidRPr="000D1B5E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活動項目：共計</w:t>
      </w:r>
      <w:r w:rsidRPr="000D1B5E">
        <w:rPr>
          <w:rFonts w:ascii="標楷體" w:eastAsia="標楷體"/>
          <w:sz w:val="28"/>
        </w:rPr>
        <w:t>1</w:t>
      </w:r>
      <w:r>
        <w:rPr>
          <w:rFonts w:ascii="標楷體" w:eastAsia="標楷體"/>
          <w:sz w:val="28"/>
        </w:rPr>
        <w:t>1</w:t>
      </w:r>
      <w:r w:rsidRPr="000D1B5E">
        <w:rPr>
          <w:rFonts w:ascii="標楷體" w:eastAsia="標楷體" w:hint="eastAsia"/>
          <w:sz w:val="28"/>
        </w:rPr>
        <w:t>項國中</w:t>
      </w:r>
      <w:r>
        <w:rPr>
          <w:rFonts w:ascii="標楷體" w:eastAsia="標楷體" w:hint="eastAsia"/>
          <w:sz w:val="28"/>
        </w:rPr>
        <w:t>、</w:t>
      </w:r>
      <w:r w:rsidRPr="000D1B5E">
        <w:rPr>
          <w:rFonts w:ascii="標楷體" w:eastAsia="標楷體" w:hint="eastAsia"/>
          <w:sz w:val="28"/>
        </w:rPr>
        <w:t>小學童相關營隊，詳如活動簡章</w:t>
      </w:r>
      <w:r>
        <w:rPr>
          <w:rFonts w:ascii="標楷體" w:eastAsia="標楷體" w:hint="eastAsia"/>
          <w:sz w:val="28"/>
        </w:rPr>
        <w:t>（</w:t>
      </w:r>
      <w:r w:rsidRPr="000D1B5E">
        <w:rPr>
          <w:rFonts w:ascii="標楷體" w:eastAsia="標楷體" w:hint="eastAsia"/>
          <w:sz w:val="28"/>
        </w:rPr>
        <w:t>如附件</w:t>
      </w:r>
      <w:r>
        <w:rPr>
          <w:rFonts w:ascii="標楷體" w:eastAsia="標楷體" w:hint="eastAsia"/>
          <w:sz w:val="28"/>
        </w:rPr>
        <w:t>）</w:t>
      </w:r>
      <w:r w:rsidRPr="000D1B5E">
        <w:rPr>
          <w:rFonts w:ascii="標楷體" w:eastAsia="標楷體" w:hint="eastAsia"/>
          <w:sz w:val="28"/>
        </w:rPr>
        <w:t>。</w:t>
      </w:r>
    </w:p>
    <w:p w:rsidR="00F24301" w:rsidRPr="000D1B5E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報名時間：自</w:t>
      </w:r>
      <w:r w:rsidRPr="000D1B5E">
        <w:rPr>
          <w:rFonts w:ascii="標楷體" w:eastAsia="標楷體"/>
          <w:sz w:val="28"/>
        </w:rPr>
        <w:t>10</w:t>
      </w:r>
      <w:r>
        <w:rPr>
          <w:rFonts w:ascii="標楷體" w:eastAsia="標楷體"/>
          <w:sz w:val="28"/>
        </w:rPr>
        <w:t>3</w:t>
      </w:r>
      <w:r w:rsidRPr="000D1B5E">
        <w:rPr>
          <w:rFonts w:ascii="標楷體" w:eastAsia="標楷體" w:hint="eastAsia"/>
          <w:sz w:val="28"/>
        </w:rPr>
        <w:t>年</w:t>
      </w:r>
      <w:r w:rsidRPr="000D1B5E">
        <w:rPr>
          <w:rFonts w:ascii="標楷體" w:eastAsia="標楷體"/>
          <w:sz w:val="28"/>
        </w:rPr>
        <w:t>1</w:t>
      </w:r>
      <w:r>
        <w:rPr>
          <w:rFonts w:ascii="標楷體" w:eastAsia="標楷體"/>
          <w:sz w:val="28"/>
        </w:rPr>
        <w:t>1</w:t>
      </w:r>
      <w:r w:rsidRPr="000D1B5E"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15</w:t>
      </w:r>
      <w:r w:rsidRPr="000D1B5E">
        <w:rPr>
          <w:rFonts w:ascii="標楷體" w:eastAsia="標楷體" w:hint="eastAsia"/>
          <w:sz w:val="28"/>
        </w:rPr>
        <w:t>日起，即開始受理報名作業。</w:t>
      </w:r>
    </w:p>
    <w:p w:rsidR="00F24301" w:rsidRPr="000D1B5E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0D1B5E">
        <w:rPr>
          <w:rFonts w:ascii="標楷體" w:eastAsia="標楷體" w:hint="eastAsia"/>
          <w:sz w:val="28"/>
        </w:rPr>
        <w:t>報名方式：</w:t>
      </w:r>
    </w:p>
    <w:p w:rsidR="00F24301" w:rsidRDefault="00F24301" w:rsidP="00F22CC6">
      <w:pPr>
        <w:pStyle w:val="ListParagraph"/>
        <w:numPr>
          <w:ilvl w:val="0"/>
          <w:numId w:val="12"/>
        </w:numPr>
        <w:spacing w:afterLines="20" w:line="240" w:lineRule="atLeast"/>
        <w:ind w:leftChars="0"/>
        <w:jc w:val="both"/>
        <w:rPr>
          <w:rFonts w:ascii="標楷體" w:eastAsia="標楷體"/>
          <w:sz w:val="28"/>
        </w:rPr>
      </w:pPr>
      <w:r w:rsidRPr="000D1B5E">
        <w:rPr>
          <w:rFonts w:ascii="標楷體" w:eastAsia="標楷體" w:hint="eastAsia"/>
          <w:sz w:val="28"/>
        </w:rPr>
        <w:t>網路報名，請至救國團休閒活動網站</w:t>
      </w:r>
      <w:r w:rsidRPr="000D1B5E">
        <w:rPr>
          <w:rFonts w:ascii="標楷體" w:eastAsia="標楷體"/>
          <w:sz w:val="28"/>
        </w:rPr>
        <w:t>http://www.youth.org.tw/</w:t>
      </w:r>
      <w:r w:rsidRPr="000D1B5E">
        <w:rPr>
          <w:rFonts w:ascii="標楷體" w:eastAsia="標楷體" w:hint="eastAsia"/>
          <w:sz w:val="28"/>
        </w:rPr>
        <w:t>線上報名繳費。</w:t>
      </w:r>
    </w:p>
    <w:p w:rsidR="00F24301" w:rsidRDefault="00F24301" w:rsidP="00F22CC6">
      <w:pPr>
        <w:pStyle w:val="ListParagraph"/>
        <w:numPr>
          <w:ilvl w:val="0"/>
          <w:numId w:val="12"/>
        </w:numPr>
        <w:spacing w:afterLines="20" w:line="240" w:lineRule="atLeast"/>
        <w:ind w:leftChars="0"/>
        <w:jc w:val="both"/>
        <w:rPr>
          <w:rFonts w:ascii="標楷體" w:eastAsia="標楷體"/>
          <w:sz w:val="28"/>
        </w:rPr>
      </w:pPr>
      <w:r w:rsidRPr="000D1B5E">
        <w:rPr>
          <w:rFonts w:ascii="標楷體" w:eastAsia="標楷體" w:hint="eastAsia"/>
          <w:sz w:val="28"/>
        </w:rPr>
        <w:t>親赴本會各社教中心辦理報名手續。</w:t>
      </w:r>
    </w:p>
    <w:p w:rsidR="00F24301" w:rsidRDefault="00F24301" w:rsidP="00F22CC6">
      <w:pPr>
        <w:pStyle w:val="ListParagraph"/>
        <w:numPr>
          <w:ilvl w:val="1"/>
          <w:numId w:val="12"/>
        </w:numPr>
        <w:spacing w:afterLines="20" w:line="24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桃園社教中心：桃園市成功路</w:t>
      </w:r>
      <w:r>
        <w:rPr>
          <w:rFonts w:ascii="標楷體" w:eastAsia="標楷體"/>
          <w:sz w:val="28"/>
        </w:rPr>
        <w:t>2</w:t>
      </w:r>
      <w:r w:rsidRPr="00227D1C">
        <w:rPr>
          <w:rFonts w:ascii="標楷體" w:eastAsia="標楷體" w:hint="eastAsia"/>
          <w:sz w:val="28"/>
        </w:rPr>
        <w:t>段</w:t>
      </w:r>
      <w:r w:rsidRPr="00227D1C">
        <w:rPr>
          <w:rFonts w:ascii="標楷體" w:eastAsia="標楷體"/>
          <w:sz w:val="28"/>
        </w:rPr>
        <w:t>7</w:t>
      </w:r>
      <w:r w:rsidRPr="00227D1C">
        <w:rPr>
          <w:rFonts w:ascii="標楷體" w:eastAsia="標楷體" w:hint="eastAsia"/>
          <w:sz w:val="28"/>
        </w:rPr>
        <w:t>號。</w:t>
      </w:r>
      <w:r w:rsidRPr="00227D1C">
        <w:rPr>
          <w:rFonts w:ascii="標楷體" w:eastAsia="標楷體"/>
          <w:sz w:val="28"/>
        </w:rPr>
        <w:t>03-3332153</w:t>
      </w:r>
    </w:p>
    <w:p w:rsidR="00F24301" w:rsidRDefault="00F24301" w:rsidP="00F22CC6">
      <w:pPr>
        <w:pStyle w:val="ListParagraph"/>
        <w:numPr>
          <w:ilvl w:val="1"/>
          <w:numId w:val="12"/>
        </w:numPr>
        <w:spacing w:afterLines="20" w:line="24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中壢社教中心：中壢市元化路</w:t>
      </w:r>
      <w:r w:rsidRPr="00227D1C">
        <w:rPr>
          <w:rFonts w:ascii="標楷體" w:eastAsia="標楷體"/>
          <w:sz w:val="28"/>
        </w:rPr>
        <w:t>226</w:t>
      </w:r>
      <w:r w:rsidRPr="00227D1C">
        <w:rPr>
          <w:rFonts w:ascii="標楷體" w:eastAsia="標楷體" w:hint="eastAsia"/>
          <w:sz w:val="28"/>
        </w:rPr>
        <w:t>號。</w:t>
      </w:r>
      <w:r w:rsidRPr="00227D1C">
        <w:rPr>
          <w:rFonts w:ascii="標楷體" w:eastAsia="標楷體"/>
          <w:sz w:val="28"/>
        </w:rPr>
        <w:t>03-4250492</w:t>
      </w:r>
    </w:p>
    <w:p w:rsidR="00F24301" w:rsidRDefault="00F24301" w:rsidP="00F22CC6">
      <w:pPr>
        <w:pStyle w:val="ListParagraph"/>
        <w:numPr>
          <w:ilvl w:val="1"/>
          <w:numId w:val="12"/>
        </w:numPr>
        <w:spacing w:afterLines="20" w:line="24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南崁社教中心：蘆竹鄉吉林路</w:t>
      </w:r>
      <w:r w:rsidRPr="00227D1C">
        <w:rPr>
          <w:rFonts w:ascii="標楷體" w:eastAsia="標楷體"/>
          <w:sz w:val="28"/>
        </w:rPr>
        <w:t>13</w:t>
      </w:r>
      <w:r w:rsidRPr="00227D1C">
        <w:rPr>
          <w:rFonts w:ascii="標楷體" w:eastAsia="標楷體" w:hint="eastAsia"/>
          <w:sz w:val="28"/>
        </w:rPr>
        <w:t>號</w:t>
      </w:r>
      <w:r w:rsidRPr="00227D1C">
        <w:rPr>
          <w:rFonts w:ascii="標楷體" w:eastAsia="標楷體"/>
          <w:sz w:val="28"/>
        </w:rPr>
        <w:t>3</w:t>
      </w:r>
      <w:r w:rsidRPr="00227D1C">
        <w:rPr>
          <w:rFonts w:ascii="標楷體" w:eastAsia="標楷體" w:hint="eastAsia"/>
          <w:sz w:val="28"/>
        </w:rPr>
        <w:t>樓。</w:t>
      </w:r>
      <w:r w:rsidRPr="00227D1C">
        <w:rPr>
          <w:rFonts w:ascii="標楷體" w:eastAsia="標楷體"/>
          <w:sz w:val="28"/>
        </w:rPr>
        <w:t>03-2129313</w:t>
      </w:r>
    </w:p>
    <w:p w:rsidR="00F24301" w:rsidRDefault="00F24301" w:rsidP="00F22CC6">
      <w:pPr>
        <w:pStyle w:val="ListParagraph"/>
        <w:numPr>
          <w:ilvl w:val="1"/>
          <w:numId w:val="12"/>
        </w:numPr>
        <w:spacing w:afterLines="20" w:line="240" w:lineRule="atLeast"/>
        <w:ind w:leftChars="0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桃園縣南區青少年</w:t>
      </w:r>
      <w:r>
        <w:rPr>
          <w:rFonts w:ascii="標楷體" w:eastAsia="標楷體" w:hint="eastAsia"/>
          <w:sz w:val="28"/>
        </w:rPr>
        <w:t>活動</w:t>
      </w:r>
      <w:r w:rsidRPr="00227D1C">
        <w:rPr>
          <w:rFonts w:ascii="標楷體" w:eastAsia="標楷體" w:hint="eastAsia"/>
          <w:sz w:val="28"/>
        </w:rPr>
        <w:t>中心</w:t>
      </w:r>
      <w:r>
        <w:rPr>
          <w:rFonts w:ascii="標楷體" w:eastAsia="標楷體" w:hint="eastAsia"/>
          <w:sz w:val="28"/>
        </w:rPr>
        <w:t>：</w:t>
      </w:r>
      <w:r w:rsidRPr="00227D1C">
        <w:rPr>
          <w:rFonts w:ascii="標楷體" w:eastAsia="標楷體" w:hint="eastAsia"/>
          <w:sz w:val="28"/>
        </w:rPr>
        <w:t>平鎮市延平路</w:t>
      </w:r>
      <w:r>
        <w:rPr>
          <w:rFonts w:ascii="標楷體" w:eastAsia="標楷體"/>
          <w:sz w:val="28"/>
        </w:rPr>
        <w:t>1</w:t>
      </w:r>
      <w:r w:rsidRPr="00227D1C">
        <w:rPr>
          <w:rFonts w:ascii="標楷體" w:eastAsia="標楷體" w:hint="eastAsia"/>
          <w:sz w:val="28"/>
        </w:rPr>
        <w:t>段</w:t>
      </w:r>
      <w:r w:rsidRPr="00227D1C">
        <w:rPr>
          <w:rFonts w:ascii="標楷體" w:eastAsia="標楷體"/>
          <w:sz w:val="28"/>
        </w:rPr>
        <w:t>168</w:t>
      </w:r>
      <w:r w:rsidRPr="00227D1C">
        <w:rPr>
          <w:rFonts w:ascii="標楷體" w:eastAsia="標楷體" w:hint="eastAsia"/>
          <w:sz w:val="28"/>
        </w:rPr>
        <w:t>號</w:t>
      </w:r>
      <w:r>
        <w:rPr>
          <w:rFonts w:ascii="標楷體" w:eastAsia="標楷體" w:hint="eastAsia"/>
          <w:sz w:val="28"/>
        </w:rPr>
        <w:t>。</w:t>
      </w:r>
      <w:r w:rsidRPr="00227D1C">
        <w:rPr>
          <w:rFonts w:ascii="標楷體" w:eastAsia="標楷體"/>
          <w:sz w:val="28"/>
        </w:rPr>
        <w:t>03</w:t>
      </w:r>
      <w:r>
        <w:rPr>
          <w:rFonts w:ascii="標楷體" w:eastAsia="標楷體"/>
          <w:sz w:val="28"/>
        </w:rPr>
        <w:t>-</w:t>
      </w:r>
      <w:r w:rsidRPr="00227D1C">
        <w:rPr>
          <w:rFonts w:ascii="標楷體" w:eastAsia="標楷體"/>
          <w:sz w:val="28"/>
        </w:rPr>
        <w:t>4915168</w:t>
      </w:r>
    </w:p>
    <w:p w:rsidR="00F24301" w:rsidRPr="00227D1C" w:rsidRDefault="00F24301" w:rsidP="00F22CC6">
      <w:pPr>
        <w:pStyle w:val="ListParagraph"/>
        <w:numPr>
          <w:ilvl w:val="0"/>
          <w:numId w:val="12"/>
        </w:numPr>
        <w:spacing w:afterLines="20" w:line="240" w:lineRule="atLeast"/>
        <w:ind w:leftChars="0"/>
        <w:jc w:val="both"/>
        <w:rPr>
          <w:rFonts w:ascii="標楷體" w:eastAsia="標楷體"/>
          <w:sz w:val="28"/>
        </w:rPr>
      </w:pPr>
      <w:r w:rsidRPr="00227D1C">
        <w:rPr>
          <w:rFonts w:ascii="標楷體" w:eastAsia="標楷體" w:hint="eastAsia"/>
          <w:sz w:val="28"/>
        </w:rPr>
        <w:t>郵政劃撥帳號：</w:t>
      </w:r>
      <w:r w:rsidRPr="00227D1C">
        <w:rPr>
          <w:rFonts w:ascii="標楷體" w:eastAsia="標楷體"/>
          <w:sz w:val="28"/>
        </w:rPr>
        <w:t>00038254</w:t>
      </w:r>
      <w:r>
        <w:rPr>
          <w:rFonts w:ascii="標楷體" w:eastAsia="標楷體" w:hint="eastAsia"/>
          <w:sz w:val="28"/>
        </w:rPr>
        <w:t xml:space="preserve">　</w:t>
      </w:r>
      <w:r w:rsidRPr="00227D1C">
        <w:rPr>
          <w:rFonts w:ascii="標楷體" w:eastAsia="標楷體" w:hint="eastAsia"/>
          <w:sz w:val="28"/>
        </w:rPr>
        <w:t>戶名：桃園青年月刊社</w:t>
      </w:r>
    </w:p>
    <w:p w:rsidR="00F24301" w:rsidRPr="0054033B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54033B">
        <w:rPr>
          <w:rFonts w:ascii="標楷體" w:eastAsia="標楷體" w:hint="eastAsia"/>
          <w:sz w:val="28"/>
        </w:rPr>
        <w:t>報名優惠：五人以上團體報名，每人每項活動優惠</w:t>
      </w:r>
      <w:r w:rsidRPr="0054033B">
        <w:rPr>
          <w:rFonts w:ascii="標楷體" w:eastAsia="標楷體"/>
          <w:sz w:val="28"/>
        </w:rPr>
        <w:t>200</w:t>
      </w:r>
      <w:r w:rsidRPr="0054033B">
        <w:rPr>
          <w:rFonts w:ascii="標楷體" w:eastAsia="標楷體" w:hint="eastAsia"/>
          <w:sz w:val="28"/>
        </w:rPr>
        <w:t>元。</w:t>
      </w:r>
      <w:r>
        <w:rPr>
          <w:rFonts w:ascii="標楷體" w:eastAsia="標楷體" w:hint="eastAsia"/>
          <w:sz w:val="28"/>
        </w:rPr>
        <w:t>（其他見活動簡章</w:t>
      </w:r>
      <w:bookmarkStart w:id="0" w:name="_GoBack"/>
      <w:bookmarkEnd w:id="0"/>
      <w:r>
        <w:rPr>
          <w:rFonts w:ascii="標楷體" w:eastAsia="標楷體" w:hint="eastAsia"/>
          <w:sz w:val="28"/>
        </w:rPr>
        <w:t>）</w:t>
      </w:r>
    </w:p>
    <w:p w:rsidR="00F24301" w:rsidRDefault="00F24301" w:rsidP="00F22CC6">
      <w:pPr>
        <w:tabs>
          <w:tab w:val="left" w:pos="2120"/>
        </w:tabs>
        <w:spacing w:afterLines="20" w:line="240" w:lineRule="atLeast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ab/>
      </w:r>
      <w:r>
        <w:rPr>
          <w:rFonts w:ascii="標楷體" w:eastAsia="標楷體" w:hint="eastAsia"/>
          <w:sz w:val="28"/>
        </w:rPr>
        <w:t>※僅</w:t>
      </w:r>
      <w:r>
        <w:rPr>
          <w:rFonts w:ascii="標楷體" w:eastAsia="標楷體"/>
          <w:sz w:val="28"/>
        </w:rPr>
        <w:t>Rock</w:t>
      </w:r>
      <w:r>
        <w:rPr>
          <w:rFonts w:ascii="標楷體" w:eastAsia="標楷體" w:hint="eastAsia"/>
          <w:sz w:val="28"/>
        </w:rPr>
        <w:t>冒險攀岩體驗營、農村探索育樂營等二項營隊不適用。</w:t>
      </w:r>
    </w:p>
    <w:p w:rsidR="00F24301" w:rsidRPr="00B8028B" w:rsidRDefault="00F24301" w:rsidP="00F22CC6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B8028B">
        <w:rPr>
          <w:rFonts w:ascii="標楷體" w:eastAsia="標楷體" w:hint="eastAsia"/>
          <w:sz w:val="28"/>
        </w:rPr>
        <w:t>業務聯繫：本會業務承辦人</w:t>
      </w:r>
      <w:r w:rsidRPr="00B8028B">
        <w:rPr>
          <w:rFonts w:ascii="標楷體" w:eastAsia="標楷體"/>
          <w:sz w:val="28"/>
        </w:rPr>
        <w:t>–</w:t>
      </w:r>
      <w:r w:rsidRPr="00B8028B">
        <w:rPr>
          <w:rFonts w:ascii="標楷體" w:eastAsia="標楷體" w:hint="eastAsia"/>
          <w:sz w:val="28"/>
        </w:rPr>
        <w:t>活動組</w:t>
      </w:r>
      <w:r>
        <w:rPr>
          <w:rFonts w:ascii="標楷體" w:eastAsia="標楷體" w:hint="eastAsia"/>
          <w:sz w:val="28"/>
        </w:rPr>
        <w:t>陳虹如輔導</w:t>
      </w:r>
      <w:r w:rsidRPr="00B8028B">
        <w:rPr>
          <w:rFonts w:ascii="標楷體" w:eastAsia="標楷體" w:hint="eastAsia"/>
          <w:sz w:val="28"/>
        </w:rPr>
        <w:t>員</w:t>
      </w:r>
      <w:r w:rsidRPr="00B8028B">
        <w:rPr>
          <w:rFonts w:ascii="標楷體" w:eastAsia="標楷體"/>
          <w:sz w:val="28"/>
        </w:rPr>
        <w:t xml:space="preserve"> </w:t>
      </w:r>
      <w:r w:rsidRPr="00B8028B">
        <w:rPr>
          <w:rFonts w:ascii="標楷體" w:eastAsia="標楷體" w:hint="eastAsia"/>
          <w:sz w:val="28"/>
        </w:rPr>
        <w:t>電話：</w:t>
      </w:r>
      <w:r w:rsidRPr="00B8028B">
        <w:rPr>
          <w:rFonts w:ascii="標楷體" w:eastAsia="標楷體"/>
          <w:sz w:val="28"/>
        </w:rPr>
        <w:t>03</w:t>
      </w:r>
      <w:r>
        <w:rPr>
          <w:rFonts w:ascii="標楷體" w:eastAsia="標楷體"/>
          <w:sz w:val="28"/>
        </w:rPr>
        <w:t>-</w:t>
      </w:r>
      <w:r w:rsidRPr="00B8028B">
        <w:rPr>
          <w:rFonts w:ascii="標楷體" w:eastAsia="標楷體"/>
          <w:sz w:val="28"/>
        </w:rPr>
        <w:t>3332153</w:t>
      </w:r>
    </w:p>
    <w:p w:rsidR="00F24301" w:rsidRPr="00B8028B" w:rsidRDefault="00F24301" w:rsidP="00ED37D8">
      <w:pPr>
        <w:pStyle w:val="ListParagraph"/>
        <w:numPr>
          <w:ilvl w:val="0"/>
          <w:numId w:val="10"/>
        </w:numPr>
        <w:spacing w:afterLines="20" w:line="240" w:lineRule="atLeast"/>
        <w:ind w:leftChars="0"/>
        <w:jc w:val="both"/>
        <w:rPr>
          <w:rFonts w:ascii="標楷體" w:eastAsia="標楷體"/>
          <w:b/>
          <w:sz w:val="28"/>
        </w:rPr>
      </w:pPr>
      <w:r w:rsidRPr="00B8028B">
        <w:rPr>
          <w:rFonts w:ascii="標楷體" w:eastAsia="標楷體" w:hint="eastAsia"/>
          <w:sz w:val="28"/>
        </w:rPr>
        <w:t>附</w:t>
      </w:r>
      <w:r>
        <w:rPr>
          <w:rFonts w:ascii="標楷體" w:eastAsia="標楷體" w:hint="eastAsia"/>
          <w:sz w:val="28"/>
        </w:rPr>
        <w:t xml:space="preserve">　　</w:t>
      </w:r>
      <w:r w:rsidRPr="00B8028B">
        <w:rPr>
          <w:rFonts w:ascii="標楷體" w:eastAsia="標楷體" w:hint="eastAsia"/>
          <w:sz w:val="28"/>
        </w:rPr>
        <w:t>註：本辦法若有未盡事宜，得適時補充修正之。</w:t>
      </w:r>
    </w:p>
    <w:sectPr w:rsidR="00F24301" w:rsidRPr="00B8028B" w:rsidSect="00092723">
      <w:pgSz w:w="11906" w:h="16838"/>
      <w:pgMar w:top="1418" w:right="737" w:bottom="1418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01" w:rsidRDefault="00F24301" w:rsidP="002B11FC">
      <w:r>
        <w:separator/>
      </w:r>
    </w:p>
  </w:endnote>
  <w:endnote w:type="continuationSeparator" w:id="0">
    <w:p w:rsidR="00F24301" w:rsidRDefault="00F24301" w:rsidP="002B1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01" w:rsidRDefault="00F24301" w:rsidP="002B11FC">
      <w:r>
        <w:separator/>
      </w:r>
    </w:p>
  </w:footnote>
  <w:footnote w:type="continuationSeparator" w:id="0">
    <w:p w:rsidR="00F24301" w:rsidRDefault="00F24301" w:rsidP="002B1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916"/>
    <w:multiLevelType w:val="hybridMultilevel"/>
    <w:tmpl w:val="A6E29D34"/>
    <w:lvl w:ilvl="0" w:tplc="CE981C82">
      <w:start w:val="1"/>
      <w:numFmt w:val="decimal"/>
      <w:lvlText w:val="%1."/>
      <w:lvlJc w:val="left"/>
      <w:pPr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3AAA5833"/>
    <w:multiLevelType w:val="hybridMultilevel"/>
    <w:tmpl w:val="6FE03D8A"/>
    <w:lvl w:ilvl="0" w:tplc="7FF0A5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3497C56"/>
    <w:multiLevelType w:val="hybridMultilevel"/>
    <w:tmpl w:val="942A829E"/>
    <w:lvl w:ilvl="0" w:tplc="F684D7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4A47B62"/>
    <w:multiLevelType w:val="hybridMultilevel"/>
    <w:tmpl w:val="E86628D0"/>
    <w:lvl w:ilvl="0" w:tplc="E32A4F66">
      <w:start w:val="1"/>
      <w:numFmt w:val="taiwaneseCountingThousand"/>
      <w:lvlText w:val="＜第%1天＞"/>
      <w:lvlJc w:val="left"/>
      <w:pPr>
        <w:tabs>
          <w:tab w:val="num" w:pos="1200"/>
        </w:tabs>
        <w:ind w:left="1200" w:hanging="1200"/>
      </w:pPr>
      <w:rPr>
        <w:rFonts w:hAnsi="Times New Roman" w:cs="Times New Roman" w:hint="default"/>
      </w:rPr>
    </w:lvl>
    <w:lvl w:ilvl="1" w:tplc="1AB62C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5AF02F1"/>
    <w:multiLevelType w:val="hybridMultilevel"/>
    <w:tmpl w:val="D9D69790"/>
    <w:lvl w:ilvl="0" w:tplc="CE981C82">
      <w:start w:val="1"/>
      <w:numFmt w:val="decimal"/>
      <w:lvlText w:val="%1."/>
      <w:lvlJc w:val="left"/>
      <w:pPr>
        <w:ind w:left="1440" w:hanging="720"/>
      </w:pPr>
      <w:rPr>
        <w:rFonts w:cs="Times New Roman" w:hint="eastAsia"/>
      </w:rPr>
    </w:lvl>
    <w:lvl w:ilvl="1" w:tplc="28489D0C">
      <w:start w:val="1"/>
      <w:numFmt w:val="decimal"/>
      <w:lvlText w:val="(%2)."/>
      <w:lvlJc w:val="left"/>
      <w:pPr>
        <w:ind w:left="1898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4C690C61"/>
    <w:multiLevelType w:val="hybridMultilevel"/>
    <w:tmpl w:val="2FA077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EB40AC4"/>
    <w:multiLevelType w:val="hybridMultilevel"/>
    <w:tmpl w:val="67BC047E"/>
    <w:lvl w:ilvl="0" w:tplc="C1C0862A">
      <w:start w:val="3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F87152A"/>
    <w:multiLevelType w:val="hybridMultilevel"/>
    <w:tmpl w:val="8ADA427C"/>
    <w:lvl w:ilvl="0" w:tplc="227A1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9762BE8"/>
    <w:multiLevelType w:val="hybridMultilevel"/>
    <w:tmpl w:val="3CBC73F8"/>
    <w:lvl w:ilvl="0" w:tplc="F610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FAB4CC8"/>
    <w:multiLevelType w:val="hybridMultilevel"/>
    <w:tmpl w:val="848A39F0"/>
    <w:lvl w:ilvl="0" w:tplc="28E8B744">
      <w:start w:val="1"/>
      <w:numFmt w:val="decimal"/>
      <w:lvlText w:val="(%1)"/>
      <w:lvlJc w:val="left"/>
      <w:pPr>
        <w:tabs>
          <w:tab w:val="num" w:pos="2265"/>
        </w:tabs>
        <w:ind w:left="2265" w:hanging="720"/>
      </w:pPr>
      <w:rPr>
        <w:rFonts w:cs="Times New Roman" w:hint="eastAsia"/>
      </w:rPr>
    </w:lvl>
    <w:lvl w:ilvl="1" w:tplc="28489D0C">
      <w:start w:val="1"/>
      <w:numFmt w:val="decimal"/>
      <w:lvlText w:val="(%2)."/>
      <w:lvlJc w:val="left"/>
      <w:pPr>
        <w:tabs>
          <w:tab w:val="num" w:pos="2385"/>
        </w:tabs>
        <w:ind w:left="238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  <w:rPr>
        <w:rFonts w:cs="Times New Roman"/>
      </w:rPr>
    </w:lvl>
  </w:abstractNum>
  <w:abstractNum w:abstractNumId="10">
    <w:nsid w:val="73706065"/>
    <w:multiLevelType w:val="hybridMultilevel"/>
    <w:tmpl w:val="5DBA1568"/>
    <w:lvl w:ilvl="0" w:tplc="9334C288">
      <w:start w:val="10"/>
      <w:numFmt w:val="bullet"/>
      <w:lvlText w:val="●"/>
      <w:lvlJc w:val="left"/>
      <w:pPr>
        <w:tabs>
          <w:tab w:val="num" w:pos="216"/>
        </w:tabs>
        <w:ind w:left="216" w:hanging="48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Marlett" w:hAnsi="Marlett" w:hint="default"/>
      </w:rPr>
    </w:lvl>
  </w:abstractNum>
  <w:abstractNum w:abstractNumId="11">
    <w:nsid w:val="754A6C7E"/>
    <w:multiLevelType w:val="hybridMultilevel"/>
    <w:tmpl w:val="5E7C45E8"/>
    <w:lvl w:ilvl="0" w:tplc="DDD6E0F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cs="Times New Roman" w:hint="default"/>
        <w:b w:val="0"/>
      </w:rPr>
    </w:lvl>
    <w:lvl w:ilvl="1" w:tplc="28489D0C">
      <w:start w:val="1"/>
      <w:numFmt w:val="decimal"/>
      <w:lvlText w:val="(%2).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AC0"/>
    <w:rsid w:val="00064BD2"/>
    <w:rsid w:val="0007588C"/>
    <w:rsid w:val="000860CA"/>
    <w:rsid w:val="00092723"/>
    <w:rsid w:val="00096311"/>
    <w:rsid w:val="000A387C"/>
    <w:rsid w:val="000B1E6A"/>
    <w:rsid w:val="000D1B5E"/>
    <w:rsid w:val="000D7BF9"/>
    <w:rsid w:val="000F1D77"/>
    <w:rsid w:val="00121E01"/>
    <w:rsid w:val="001C05E5"/>
    <w:rsid w:val="001C0E81"/>
    <w:rsid w:val="002154A3"/>
    <w:rsid w:val="002243B5"/>
    <w:rsid w:val="00227D1C"/>
    <w:rsid w:val="002418E6"/>
    <w:rsid w:val="00284226"/>
    <w:rsid w:val="002A6AB0"/>
    <w:rsid w:val="002B11FC"/>
    <w:rsid w:val="002B163C"/>
    <w:rsid w:val="002B6CCD"/>
    <w:rsid w:val="00300A75"/>
    <w:rsid w:val="003021D6"/>
    <w:rsid w:val="00344823"/>
    <w:rsid w:val="0039616B"/>
    <w:rsid w:val="003B22C5"/>
    <w:rsid w:val="003D1F8A"/>
    <w:rsid w:val="003F24E3"/>
    <w:rsid w:val="00400452"/>
    <w:rsid w:val="0045354F"/>
    <w:rsid w:val="0048675A"/>
    <w:rsid w:val="004A451D"/>
    <w:rsid w:val="004E0FFF"/>
    <w:rsid w:val="004F37A0"/>
    <w:rsid w:val="00501519"/>
    <w:rsid w:val="005049A6"/>
    <w:rsid w:val="00517735"/>
    <w:rsid w:val="00537045"/>
    <w:rsid w:val="0054033B"/>
    <w:rsid w:val="00541CDA"/>
    <w:rsid w:val="005612DE"/>
    <w:rsid w:val="00592580"/>
    <w:rsid w:val="005E419E"/>
    <w:rsid w:val="006117A5"/>
    <w:rsid w:val="00633401"/>
    <w:rsid w:val="00663251"/>
    <w:rsid w:val="00670D56"/>
    <w:rsid w:val="0068111F"/>
    <w:rsid w:val="006C06C2"/>
    <w:rsid w:val="006C0FDA"/>
    <w:rsid w:val="006D7E88"/>
    <w:rsid w:val="006F5A80"/>
    <w:rsid w:val="00761107"/>
    <w:rsid w:val="00772E62"/>
    <w:rsid w:val="00776AB8"/>
    <w:rsid w:val="007950FB"/>
    <w:rsid w:val="00795FDE"/>
    <w:rsid w:val="007D48C9"/>
    <w:rsid w:val="00807206"/>
    <w:rsid w:val="00811B91"/>
    <w:rsid w:val="008251CC"/>
    <w:rsid w:val="00835EB5"/>
    <w:rsid w:val="00881E93"/>
    <w:rsid w:val="008A41E8"/>
    <w:rsid w:val="008A6D41"/>
    <w:rsid w:val="008B14FA"/>
    <w:rsid w:val="008B427D"/>
    <w:rsid w:val="008F2F7F"/>
    <w:rsid w:val="00903409"/>
    <w:rsid w:val="0091160D"/>
    <w:rsid w:val="00925863"/>
    <w:rsid w:val="00972822"/>
    <w:rsid w:val="009C1932"/>
    <w:rsid w:val="009C3364"/>
    <w:rsid w:val="009C6B0D"/>
    <w:rsid w:val="009C7AC0"/>
    <w:rsid w:val="009E5574"/>
    <w:rsid w:val="00A34A90"/>
    <w:rsid w:val="00A3750A"/>
    <w:rsid w:val="00A6443F"/>
    <w:rsid w:val="00A91DD5"/>
    <w:rsid w:val="00AA4F50"/>
    <w:rsid w:val="00AF6385"/>
    <w:rsid w:val="00B35BA0"/>
    <w:rsid w:val="00B46225"/>
    <w:rsid w:val="00B572C0"/>
    <w:rsid w:val="00B70AFC"/>
    <w:rsid w:val="00B76E68"/>
    <w:rsid w:val="00B8028B"/>
    <w:rsid w:val="00B828AC"/>
    <w:rsid w:val="00BA4DC5"/>
    <w:rsid w:val="00BE4088"/>
    <w:rsid w:val="00BF3833"/>
    <w:rsid w:val="00C1732F"/>
    <w:rsid w:val="00C7029E"/>
    <w:rsid w:val="00CC26AA"/>
    <w:rsid w:val="00CE0D5B"/>
    <w:rsid w:val="00CE280D"/>
    <w:rsid w:val="00CF3A69"/>
    <w:rsid w:val="00D37D1A"/>
    <w:rsid w:val="00D76E07"/>
    <w:rsid w:val="00DC34B8"/>
    <w:rsid w:val="00DE608C"/>
    <w:rsid w:val="00DF098B"/>
    <w:rsid w:val="00E35C53"/>
    <w:rsid w:val="00E47E8A"/>
    <w:rsid w:val="00E6541D"/>
    <w:rsid w:val="00E65643"/>
    <w:rsid w:val="00E73A30"/>
    <w:rsid w:val="00E86072"/>
    <w:rsid w:val="00ED37D8"/>
    <w:rsid w:val="00ED6232"/>
    <w:rsid w:val="00EE3643"/>
    <w:rsid w:val="00F004B2"/>
    <w:rsid w:val="00F12673"/>
    <w:rsid w:val="00F22CC6"/>
    <w:rsid w:val="00F24301"/>
    <w:rsid w:val="00F471C6"/>
    <w:rsid w:val="00F63E3F"/>
    <w:rsid w:val="00F94826"/>
    <w:rsid w:val="00FA06FF"/>
    <w:rsid w:val="00FA115B"/>
    <w:rsid w:val="00FB5748"/>
    <w:rsid w:val="00FC051C"/>
    <w:rsid w:val="00FE3C0E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2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B11FC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2B1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B11FC"/>
    <w:rPr>
      <w:rFonts w:cs="Times New Roman"/>
      <w:kern w:val="2"/>
    </w:rPr>
  </w:style>
  <w:style w:type="paragraph" w:styleId="ListParagraph">
    <w:name w:val="List Paragraph"/>
    <w:basedOn w:val="Normal"/>
    <w:uiPriority w:val="99"/>
    <w:qFormat/>
    <w:rsid w:val="00E6541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114</Words>
  <Characters>653</Characters>
  <Application>Microsoft Office Outlook</Application>
  <DocSecurity>0</DocSecurity>
  <Lines>0</Lines>
  <Paragraphs>0</Paragraphs>
  <ScaleCrop>false</ScaleCrop>
  <Company>bhday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救國團桃園縣團委會97年冬令兒童青少年營隊活動實施辦法</dc:title>
  <dc:subject/>
  <dc:creator>bhday</dc:creator>
  <cp:keywords/>
  <dc:description/>
  <cp:lastModifiedBy>20120628A3</cp:lastModifiedBy>
  <cp:revision>2</cp:revision>
  <cp:lastPrinted>2009-05-29T10:47:00Z</cp:lastPrinted>
  <dcterms:created xsi:type="dcterms:W3CDTF">2014-12-02T07:17:00Z</dcterms:created>
  <dcterms:modified xsi:type="dcterms:W3CDTF">2014-12-02T07:17:00Z</dcterms:modified>
</cp:coreProperties>
</file>