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7B" w:rsidRDefault="002D647B">
      <w:pPr>
        <w:jc w:val="center"/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jc w:val="center"/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jc w:val="center"/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jc w:val="center"/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佛光山「雲水書坊-行動圖書館」</w:t>
      </w:r>
    </w:p>
    <w:p w:rsidR="002D647B" w:rsidRDefault="002D647B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2017</w:t>
      </w:r>
      <w:r>
        <w:rPr>
          <w:rFonts w:ascii="標楷體" w:eastAsia="標楷體" w:hAnsi="標楷體" w:cs="微軟正黑體" w:hint="eastAsia"/>
          <w:b/>
          <w:bCs/>
          <w:sz w:val="48"/>
          <w:szCs w:val="48"/>
        </w:rPr>
        <w:t>第三屆「我愛閱讀-書車與我」徵文比賽實施計畫</w:t>
      </w:r>
    </w:p>
    <w:p w:rsidR="002D647B" w:rsidRDefault="002D647B">
      <w:pPr>
        <w:pStyle w:val="Default"/>
        <w:rPr>
          <w:rFonts w:eastAsia="標楷體"/>
          <w:sz w:val="32"/>
          <w:szCs w:val="32"/>
        </w:rPr>
      </w:pPr>
      <w:r>
        <w:rPr>
          <w:rFonts w:eastAsia="標楷體"/>
        </w:rPr>
        <w:t xml:space="preserve"> </w:t>
      </w:r>
    </w:p>
    <w:p w:rsidR="002D647B" w:rsidRDefault="002D647B">
      <w:pPr>
        <w:jc w:val="center"/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rPr>
          <w:rFonts w:ascii="標楷體" w:eastAsia="標楷體" w:hAnsi="標楷體"/>
          <w:sz w:val="44"/>
          <w:szCs w:val="44"/>
        </w:rPr>
      </w:pPr>
    </w:p>
    <w:p w:rsidR="002D647B" w:rsidRDefault="002D647B">
      <w:pPr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指導機關：</w:t>
      </w:r>
      <w:r>
        <w:rPr>
          <w:rFonts w:ascii="標楷體" w:eastAsia="標楷體" w:hAnsi="標楷體" w:cs="微軟正黑體" w:hint="eastAsia"/>
          <w:sz w:val="28"/>
          <w:szCs w:val="28"/>
        </w:rPr>
        <w:t>教育部</w:t>
      </w:r>
    </w:p>
    <w:p w:rsidR="002D647B" w:rsidRDefault="002D647B">
      <w:pPr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cs="微軟正黑體" w:hint="eastAsia"/>
          <w:sz w:val="28"/>
          <w:szCs w:val="28"/>
        </w:rPr>
        <w:t>公益信託星雲大師教育基金、財團法人佛光山文教基金會</w:t>
      </w:r>
    </w:p>
    <w:p w:rsidR="002D647B" w:rsidRDefault="002D647B">
      <w:pPr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cs="微軟正黑體" w:hint="eastAsia"/>
          <w:sz w:val="28"/>
          <w:szCs w:val="28"/>
        </w:rPr>
        <w:t>全國書各書車單位、人間福報社、人間衛視</w:t>
      </w:r>
    </w:p>
    <w:p w:rsidR="002D647B" w:rsidRDefault="002D647B">
      <w:pPr>
        <w:spacing w:line="400" w:lineRule="exact"/>
        <w:jc w:val="center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br w:type="page"/>
      </w:r>
    </w:p>
    <w:p w:rsidR="002D647B" w:rsidRDefault="002D647B">
      <w:pPr>
        <w:spacing w:line="400" w:lineRule="exact"/>
        <w:jc w:val="center"/>
        <w:rPr>
          <w:rFonts w:ascii="標楷體" w:eastAsia="標楷體" w:hAnsi="標楷體" w:cs="標楷體"/>
          <w:bCs/>
          <w:sz w:val="32"/>
          <w:szCs w:val="32"/>
        </w:rPr>
      </w:pPr>
    </w:p>
    <w:p w:rsidR="002D647B" w:rsidRDefault="002D647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D647B" w:rsidRDefault="002D647B">
      <w:pPr>
        <w:spacing w:line="400" w:lineRule="exact"/>
        <w:jc w:val="center"/>
        <w:rPr>
          <w:rFonts w:ascii="標楷體" w:eastAsia="標楷體" w:hAnsi="標楷體" w:cs="新細明體"/>
          <w:sz w:val="48"/>
          <w:szCs w:val="48"/>
        </w:rPr>
      </w:pPr>
      <w:r>
        <w:rPr>
          <w:rFonts w:ascii="標楷體" w:eastAsia="標楷體" w:hAnsi="標楷體" w:cs="新細明體" w:hint="eastAsia"/>
          <w:sz w:val="48"/>
          <w:szCs w:val="48"/>
        </w:rPr>
        <w:t>目   錄</w:t>
      </w:r>
    </w:p>
    <w:p w:rsidR="002D647B" w:rsidRDefault="002D647B">
      <w:pPr>
        <w:spacing w:line="400" w:lineRule="exact"/>
        <w:jc w:val="center"/>
        <w:rPr>
          <w:rFonts w:ascii="標楷體" w:eastAsia="標楷體" w:hAnsi="標楷體" w:cs="新細明體"/>
          <w:sz w:val="32"/>
          <w:szCs w:val="32"/>
        </w:rPr>
      </w:pPr>
    </w:p>
    <w:p w:rsidR="002D647B" w:rsidRDefault="002D647B">
      <w:pPr>
        <w:spacing w:line="400" w:lineRule="exact"/>
        <w:jc w:val="center"/>
        <w:rPr>
          <w:rFonts w:ascii="標楷體" w:eastAsia="標楷體" w:hAnsi="標楷體" w:cs="新細明體"/>
          <w:sz w:val="32"/>
          <w:szCs w:val="32"/>
        </w:rPr>
      </w:pPr>
    </w:p>
    <w:p w:rsidR="002D647B" w:rsidRDefault="002D647B">
      <w:pPr>
        <w:widowControl/>
        <w:numPr>
          <w:ilvl w:val="0"/>
          <w:numId w:val="1"/>
        </w:numPr>
        <w:tabs>
          <w:tab w:val="left" w:pos="448"/>
          <w:tab w:val="left" w:pos="504"/>
        </w:tabs>
        <w:suppressAutoHyphens/>
        <w:jc w:val="center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活動宗旨-------------------3</w:t>
      </w:r>
    </w:p>
    <w:p w:rsidR="002D647B" w:rsidRDefault="002D647B">
      <w:pPr>
        <w:widowControl/>
        <w:numPr>
          <w:ilvl w:val="0"/>
          <w:numId w:val="1"/>
        </w:numPr>
        <w:tabs>
          <w:tab w:val="left" w:pos="448"/>
          <w:tab w:val="left" w:pos="504"/>
        </w:tabs>
        <w:suppressAutoHyphens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辦理單位</w:t>
      </w:r>
      <w:r>
        <w:rPr>
          <w:rFonts w:ascii="標楷體" w:eastAsia="標楷體" w:hAnsi="標楷體" w:cs="新細明體" w:hint="eastAsia"/>
          <w:sz w:val="32"/>
          <w:szCs w:val="32"/>
        </w:rPr>
        <w:t>-------------------3</w:t>
      </w:r>
    </w:p>
    <w:p w:rsidR="002D647B" w:rsidRDefault="002D647B">
      <w:pPr>
        <w:widowControl/>
        <w:numPr>
          <w:ilvl w:val="0"/>
          <w:numId w:val="1"/>
        </w:numPr>
        <w:tabs>
          <w:tab w:val="left" w:pos="0"/>
          <w:tab w:val="left" w:pos="504"/>
        </w:tabs>
        <w:suppressAutoHyphens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徵文辦法-------------------3</w:t>
      </w:r>
    </w:p>
    <w:p w:rsidR="002D647B" w:rsidRDefault="002D647B">
      <w:pPr>
        <w:widowControl/>
        <w:numPr>
          <w:ilvl w:val="0"/>
          <w:numId w:val="1"/>
        </w:numPr>
        <w:tabs>
          <w:tab w:val="left" w:pos="448"/>
          <w:tab w:val="left" w:pos="504"/>
        </w:tabs>
        <w:suppressAutoHyphens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送件方式-------------------5</w:t>
      </w:r>
    </w:p>
    <w:p w:rsidR="002D647B" w:rsidRDefault="002D647B">
      <w:pPr>
        <w:widowControl/>
        <w:numPr>
          <w:ilvl w:val="0"/>
          <w:numId w:val="1"/>
        </w:numPr>
        <w:tabs>
          <w:tab w:val="left" w:pos="448"/>
          <w:tab w:val="left" w:pos="504"/>
        </w:tabs>
        <w:suppressAutoHyphens/>
        <w:jc w:val="center"/>
        <w:rPr>
          <w:rFonts w:ascii="標楷體" w:eastAsia="標楷體" w:hAnsi="標楷體" w:cs="新細明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審查-----------------------6</w:t>
      </w:r>
    </w:p>
    <w:p w:rsidR="002D647B" w:rsidRDefault="002D647B">
      <w:pPr>
        <w:widowControl/>
        <w:numPr>
          <w:ilvl w:val="0"/>
          <w:numId w:val="1"/>
        </w:numPr>
        <w:tabs>
          <w:tab w:val="left" w:pos="448"/>
          <w:tab w:val="left" w:pos="504"/>
        </w:tabs>
        <w:suppressAutoHyphens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注意事項</w:t>
      </w:r>
      <w:r>
        <w:rPr>
          <w:rFonts w:ascii="標楷體" w:eastAsia="標楷體" w:hAnsi="標楷體" w:cs="新細明體" w:hint="eastAsia"/>
          <w:sz w:val="32"/>
          <w:szCs w:val="32"/>
        </w:rPr>
        <w:t>-------------------6</w:t>
      </w:r>
    </w:p>
    <w:p w:rsidR="002D647B" w:rsidRDefault="002D647B">
      <w:pPr>
        <w:widowControl/>
        <w:numPr>
          <w:ilvl w:val="0"/>
          <w:numId w:val="1"/>
        </w:numPr>
        <w:tabs>
          <w:tab w:val="left" w:pos="448"/>
          <w:tab w:val="left" w:pos="504"/>
        </w:tabs>
        <w:suppressAutoHyphens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洽詢/查詢資訊</w:t>
      </w:r>
      <w:r>
        <w:rPr>
          <w:rFonts w:ascii="標楷體" w:eastAsia="標楷體" w:hAnsi="標楷體" w:cs="新細明體" w:hint="eastAsia"/>
          <w:sz w:val="32"/>
          <w:szCs w:val="32"/>
        </w:rPr>
        <w:t>--------------7</w:t>
      </w:r>
    </w:p>
    <w:p w:rsidR="002D647B" w:rsidRDefault="002D647B">
      <w:pPr>
        <w:widowControl/>
        <w:numPr>
          <w:ilvl w:val="0"/>
          <w:numId w:val="1"/>
        </w:numPr>
        <w:tabs>
          <w:tab w:val="left" w:pos="448"/>
          <w:tab w:val="left" w:pos="504"/>
        </w:tabs>
        <w:suppressAutoHyphens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Cs/>
          <w:sz w:val="32"/>
          <w:szCs w:val="32"/>
        </w:rPr>
        <w:t>附    件</w:t>
      </w:r>
      <w:r>
        <w:rPr>
          <w:rFonts w:ascii="標楷體" w:eastAsia="標楷體" w:hAnsi="標楷體" w:cs="新細明體" w:hint="eastAsia"/>
          <w:sz w:val="32"/>
          <w:szCs w:val="32"/>
        </w:rPr>
        <w:t>-------------------8</w:t>
      </w:r>
    </w:p>
    <w:p w:rsidR="002D647B" w:rsidRDefault="002D647B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br w:type="page"/>
      </w:r>
      <w:r>
        <w:rPr>
          <w:rFonts w:ascii="標楷體" w:eastAsia="標楷體" w:hAnsi="標楷體"/>
          <w:b/>
          <w:sz w:val="32"/>
          <w:szCs w:val="32"/>
        </w:rPr>
        <w:lastRenderedPageBreak/>
        <w:t>佛光山「雲水書坊-行動圖書館」</w:t>
      </w:r>
    </w:p>
    <w:p w:rsidR="002D647B" w:rsidRDefault="002D647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2017</w:t>
      </w:r>
      <w:r>
        <w:rPr>
          <w:rFonts w:ascii="標楷體" w:eastAsia="標楷體" w:hAnsi="標楷體" w:cs="微軟正黑體" w:hint="eastAsia"/>
          <w:b/>
          <w:bCs/>
          <w:sz w:val="32"/>
          <w:szCs w:val="32"/>
        </w:rPr>
        <w:t>第三屆「我愛閱讀-書車與我」徵文比賽實施計畫</w:t>
      </w:r>
    </w:p>
    <w:p w:rsidR="002D647B" w:rsidRDefault="002D647B">
      <w:pPr>
        <w:spacing w:line="400" w:lineRule="exact"/>
        <w:jc w:val="center"/>
        <w:rPr>
          <w:rFonts w:ascii="標楷體" w:eastAsia="標楷體" w:hAnsi="標楷體" w:cs="微軟正黑體" w:hint="eastAsia"/>
          <w:b/>
          <w:sz w:val="28"/>
          <w:szCs w:val="28"/>
        </w:rPr>
      </w:pPr>
    </w:p>
    <w:p w:rsidR="002D647B" w:rsidRDefault="002D647B">
      <w:pPr>
        <w:widowControl/>
        <w:tabs>
          <w:tab w:val="left" w:pos="448"/>
          <w:tab w:val="left" w:pos="504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壹、活動宗旨</w:t>
      </w:r>
    </w:p>
    <w:p w:rsidR="002D647B" w:rsidRDefault="002D647B">
      <w:pPr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秉持佛光山開山宗長星雲大師「讀做一個人，讀明一點理，讀悟一些緣，讀懂一顆心」的信念，透過營運相關活動，分享50部書車推動閱讀成果及書香喜悅，展現各地特色，發揮集體創作精神，凝聚彼此共識。佛光山文教基金會舉辦2017第三屆「我愛閱讀-書車與我」徵文活動，希望藉由書車前往學校推廣閱讀活動，讓學生或學校因書車豐富了生命內涵，提升學生閱讀樂趣，可以與書車的人、事、物產生共鳴與成長。</w:t>
      </w:r>
    </w:p>
    <w:p w:rsidR="002D647B" w:rsidRDefault="002D647B">
      <w:pPr>
        <w:widowControl/>
        <w:tabs>
          <w:tab w:val="left" w:pos="448"/>
          <w:tab w:val="left" w:pos="504"/>
        </w:tabs>
        <w:suppressAutoHyphens/>
        <w:spacing w:line="440" w:lineRule="exact"/>
        <w:rPr>
          <w:rFonts w:ascii="標楷體" w:eastAsia="標楷體" w:hAnsi="標楷體" w:cs="微軟正黑體" w:hint="eastAsia"/>
          <w:sz w:val="28"/>
          <w:szCs w:val="28"/>
        </w:rPr>
      </w:pPr>
    </w:p>
    <w:p w:rsidR="002D647B" w:rsidRDefault="002D647B">
      <w:pPr>
        <w:widowControl/>
        <w:tabs>
          <w:tab w:val="left" w:pos="448"/>
          <w:tab w:val="left" w:pos="504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kern w:val="0"/>
          <w:sz w:val="28"/>
          <w:szCs w:val="28"/>
        </w:rPr>
        <w:t>貳、辦理單位</w:t>
      </w:r>
    </w:p>
    <w:p w:rsidR="002D647B" w:rsidRDefault="002D647B">
      <w:pPr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指導機關：</w:t>
      </w:r>
      <w:r>
        <w:rPr>
          <w:rFonts w:ascii="標楷體" w:eastAsia="標楷體" w:hAnsi="標楷體" w:cs="微軟正黑體" w:hint="eastAsia"/>
          <w:sz w:val="28"/>
          <w:szCs w:val="28"/>
        </w:rPr>
        <w:t>教育部</w:t>
      </w:r>
    </w:p>
    <w:p w:rsidR="002D647B" w:rsidRDefault="002D647B">
      <w:pPr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cs="微軟正黑體" w:hint="eastAsia"/>
          <w:sz w:val="28"/>
          <w:szCs w:val="28"/>
        </w:rPr>
        <w:t>公益信託星雲大師教育基金、財團法人佛光山文教基金會</w:t>
      </w:r>
    </w:p>
    <w:p w:rsidR="002D647B" w:rsidRDefault="002D647B">
      <w:pPr>
        <w:spacing w:line="440" w:lineRule="exact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 xml:space="preserve">   承辦單位：</w:t>
      </w:r>
      <w:r>
        <w:rPr>
          <w:rFonts w:ascii="標楷體" w:eastAsia="標楷體" w:hAnsi="標楷體" w:cs="微軟正黑體" w:hint="eastAsia"/>
          <w:sz w:val="28"/>
          <w:szCs w:val="28"/>
        </w:rPr>
        <w:t>全國書各書車單位、人間福報社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rPr>
          <w:rFonts w:ascii="標楷體" w:eastAsia="標楷體" w:hAnsi="標楷體" w:cs="微軟正黑體" w:hint="eastAsia"/>
          <w:sz w:val="28"/>
          <w:szCs w:val="28"/>
        </w:rPr>
      </w:pP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叁、徵文辦法</w:t>
      </w:r>
    </w:p>
    <w:p w:rsidR="002D647B" w:rsidRDefault="002D647B">
      <w:pPr>
        <w:adjustRightInd w:val="0"/>
        <w:snapToGrid w:val="0"/>
        <w:spacing w:line="440" w:lineRule="exact"/>
        <w:ind w:leftChars="149" w:left="991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一、徵稿對象：</w:t>
      </w:r>
    </w:p>
    <w:p w:rsidR="002D647B" w:rsidRDefault="002D647B">
      <w:pPr>
        <w:adjustRightInd w:val="0"/>
        <w:snapToGrid w:val="0"/>
        <w:spacing w:line="440" w:lineRule="exact"/>
        <w:ind w:leftChars="149" w:left="991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(一)中華民國各公私立國中、國小(高、中年級)在籍學生均可報名參加，</w:t>
      </w:r>
    </w:p>
    <w:p w:rsidR="002D647B" w:rsidRDefault="002D647B">
      <w:pPr>
        <w:adjustRightInd w:val="0"/>
        <w:snapToGrid w:val="0"/>
        <w:spacing w:line="440" w:lineRule="exact"/>
        <w:ind w:leftChars="149" w:left="991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每人限投一件，以學校為單位團體報名。</w:t>
      </w:r>
    </w:p>
    <w:p w:rsidR="002D647B" w:rsidRDefault="002D647B">
      <w:pPr>
        <w:adjustRightInd w:val="0"/>
        <w:snapToGrid w:val="0"/>
        <w:spacing w:line="440" w:lineRule="exact"/>
        <w:ind w:leftChars="149" w:left="991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(二)書車服務學校。</w:t>
      </w:r>
    </w:p>
    <w:p w:rsidR="002D647B" w:rsidRDefault="002D647B">
      <w:pPr>
        <w:adjustRightInd w:val="0"/>
        <w:snapToGrid w:val="0"/>
        <w:spacing w:line="440" w:lineRule="exact"/>
        <w:ind w:leftChars="149" w:left="991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二、徵文題目範圍與內容</w:t>
      </w:r>
    </w:p>
    <w:p w:rsidR="002D647B" w:rsidRDefault="002D647B">
      <w:pPr>
        <w:adjustRightInd w:val="0"/>
        <w:snapToGrid w:val="0"/>
        <w:spacing w:line="440" w:lineRule="exact"/>
        <w:ind w:leftChars="149" w:left="991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(一)徵文題目：自訂。</w:t>
      </w:r>
    </w:p>
    <w:p w:rsidR="002D647B" w:rsidRDefault="002D647B">
      <w:pPr>
        <w:adjustRightInd w:val="0"/>
        <w:snapToGrid w:val="0"/>
        <w:spacing w:line="440" w:lineRule="exact"/>
        <w:ind w:leftChars="150" w:left="993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(二)徵文範圍與內容：</w:t>
      </w:r>
    </w:p>
    <w:p w:rsidR="002D647B" w:rsidRDefault="002D647B">
      <w:pPr>
        <w:adjustRightInd w:val="0"/>
        <w:snapToGrid w:val="0"/>
        <w:spacing w:line="440" w:lineRule="exact"/>
        <w:ind w:leftChars="150" w:left="993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　　１、書車到校推動閱讀對自己學習的影響與期望。</w:t>
      </w:r>
    </w:p>
    <w:p w:rsidR="002D647B" w:rsidRDefault="002D647B">
      <w:pPr>
        <w:adjustRightInd w:val="0"/>
        <w:snapToGrid w:val="0"/>
        <w:spacing w:line="440" w:lineRule="exact"/>
        <w:ind w:leftChars="150" w:left="993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　　２、書車對我的影響與感動。</w:t>
      </w:r>
    </w:p>
    <w:p w:rsidR="002D647B" w:rsidRDefault="002D647B">
      <w:pPr>
        <w:adjustRightInd w:val="0"/>
        <w:snapToGrid w:val="0"/>
        <w:spacing w:line="440" w:lineRule="exact"/>
        <w:ind w:leftChars="150" w:left="993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　　３、</w:t>
      </w:r>
      <w:r>
        <w:rPr>
          <w:rFonts w:ascii="標楷體" w:eastAsia="標楷體" w:hAnsi="標楷體" w:cs="微軟正黑體"/>
          <w:sz w:val="28"/>
          <w:szCs w:val="28"/>
        </w:rPr>
        <w:t>參加「雲水書坊」閱讀過程中自己得到的收穫。</w:t>
      </w:r>
    </w:p>
    <w:p w:rsidR="002D647B" w:rsidRDefault="002D647B">
      <w:pPr>
        <w:adjustRightInd w:val="0"/>
        <w:snapToGrid w:val="0"/>
        <w:spacing w:line="440" w:lineRule="exact"/>
        <w:ind w:leftChars="150" w:left="993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　　４、看到書車在校閱讀活動所產生的感人、成長故事。</w:t>
      </w:r>
    </w:p>
    <w:p w:rsidR="002D647B" w:rsidRDefault="002D647B">
      <w:pPr>
        <w:adjustRightInd w:val="0"/>
        <w:snapToGrid w:val="0"/>
        <w:spacing w:line="440" w:lineRule="exact"/>
        <w:ind w:leftChars="150" w:left="993" w:hangingChars="226" w:hanging="633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等為發想。</w:t>
      </w:r>
    </w:p>
    <w:p w:rsidR="002D647B" w:rsidRDefault="002D647B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三、徵文組別及字數：</w:t>
      </w:r>
    </w:p>
    <w:p w:rsidR="002D647B" w:rsidRDefault="002D647B">
      <w:pPr>
        <w:suppressAutoHyphens/>
        <w:spacing w:line="440" w:lineRule="exact"/>
        <w:ind w:leftChars="300" w:left="72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A組-國小中年級組：國小三、四年級(500字以上)</w:t>
      </w:r>
    </w:p>
    <w:p w:rsidR="002D647B" w:rsidRDefault="002D647B">
      <w:pPr>
        <w:suppressAutoHyphens/>
        <w:spacing w:line="440" w:lineRule="exact"/>
        <w:ind w:leftChars="300" w:left="72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B組-國小高年級組：國小五、六年級(800字以上)</w:t>
      </w:r>
    </w:p>
    <w:p w:rsidR="002D647B" w:rsidRDefault="002D647B">
      <w:pPr>
        <w:suppressAutoHyphens/>
        <w:spacing w:line="440" w:lineRule="exact"/>
        <w:ind w:leftChars="300" w:left="72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C組-國中組：國中七至九年級(1000字以上)</w:t>
      </w:r>
    </w:p>
    <w:p w:rsidR="002D647B" w:rsidRDefault="002D647B">
      <w:pPr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lastRenderedPageBreak/>
        <w:t xml:space="preserve"> 四、獎勵辦法</w:t>
      </w:r>
    </w:p>
    <w:p w:rsidR="002D647B" w:rsidRDefault="002D647B">
      <w:pPr>
        <w:widowControl/>
        <w:suppressAutoHyphens/>
        <w:snapToGrid w:val="0"/>
        <w:spacing w:line="440" w:lineRule="exact"/>
        <w:ind w:leftChars="200" w:left="1132" w:hangingChars="233" w:hanging="652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(一)由主辦單位聘請學者專家組成評審委員會進行評審，各組錄取特優獎、優等獎、三好獎、佳作、入選等獎項。佳作與入選獎勵額度得視作品數量及品質，由評審委員會決定增減錄取名額。</w:t>
      </w:r>
    </w:p>
    <w:p w:rsidR="002D647B" w:rsidRDefault="002D647B">
      <w:pPr>
        <w:suppressAutoHyphens/>
        <w:spacing w:line="440" w:lineRule="exact"/>
        <w:ind w:leftChars="200" w:left="1275" w:hangingChars="284" w:hanging="795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(二)各組特優獎、優等獎、三好獎及佳作，頒發獎狀及獎金，入選者另頒獎狀乙幀，以資鼓勵。</w:t>
      </w:r>
    </w:p>
    <w:p w:rsidR="002D647B" w:rsidRDefault="002D647B">
      <w:pPr>
        <w:suppressAutoHyphens/>
        <w:spacing w:line="440" w:lineRule="exact"/>
        <w:ind w:leftChars="200" w:left="48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(三)各組錄取名額及獎金額度如下：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A組-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國小中年級組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特優獎：新台幣1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500元，獎狀乙幀(3名)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優等獎：新台幣1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000元，獎狀乙幀(3名)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三好獎：新台幣800元，獎狀乙幀(3名)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佳  作：新台幣300元，獎狀乙幀(20名)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入  選：獎狀乙幀(若干名)</w:t>
      </w:r>
    </w:p>
    <w:p w:rsidR="002D647B" w:rsidRDefault="002D647B">
      <w:pPr>
        <w:suppressAutoHyphens/>
        <w:spacing w:line="440" w:lineRule="exact"/>
        <w:ind w:leftChars="400" w:left="960" w:firstLineChars="38" w:firstLine="91"/>
        <w:rPr>
          <w:rFonts w:ascii="標楷體" w:eastAsia="標楷體" w:hAnsi="標楷體" w:cs="微軟正黑體" w:hint="eastAsia"/>
        </w:rPr>
      </w:pP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B組-國小高年級組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特優獎：新台幣2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000元，獎狀乙幀(3名)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優等獎：新台幣1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500元，獎狀乙幀(3名)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三好獎：新台幣1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000元，獎狀乙幀(3名)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佳  作：新台幣500元，獎狀乙幀(20名)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入  選：獎狀乙幀(若干名)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C組-國中組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特優獎：新台幣2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500元，獎狀乙幀(每組3名)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優等獎：新台幣2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000元，獎狀乙幀(每組3名)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三好獎：新台幣1</w:t>
      </w:r>
      <w:r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cs="微軟正黑體" w:hint="eastAsia"/>
          <w:sz w:val="28"/>
          <w:szCs w:val="28"/>
        </w:rPr>
        <w:t>500元，獎狀乙幀(每組3名)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佳  作：新台幣800元，獎狀乙幀(每組20名)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入  選：獎狀乙幀(若干名)</w:t>
      </w:r>
    </w:p>
    <w:p w:rsidR="002D647B" w:rsidRDefault="002D647B">
      <w:pPr>
        <w:suppressAutoHyphens/>
        <w:spacing w:line="440" w:lineRule="exact"/>
        <w:ind w:leftChars="400" w:left="960" w:firstLineChars="38" w:firstLine="106"/>
        <w:rPr>
          <w:rFonts w:ascii="標楷體" w:eastAsia="標楷體" w:hAnsi="標楷體" w:cs="微軟正黑體" w:hint="eastAsia"/>
          <w:sz w:val="28"/>
          <w:szCs w:val="28"/>
        </w:rPr>
      </w:pPr>
    </w:p>
    <w:p w:rsidR="002D647B" w:rsidRDefault="002D647B">
      <w:pPr>
        <w:suppressAutoHyphens/>
        <w:spacing w:line="440" w:lineRule="exact"/>
        <w:ind w:leftChars="200" w:left="480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D組-</w:t>
      </w:r>
      <w:r>
        <w:rPr>
          <w:rFonts w:ascii="標楷體" w:eastAsia="標楷體" w:hAnsi="標楷體" w:cs="微軟正黑體" w:hint="eastAsia"/>
          <w:b/>
          <w:sz w:val="28"/>
          <w:szCs w:val="28"/>
        </w:rPr>
        <w:t>指導老師獎</w:t>
      </w:r>
    </w:p>
    <w:p w:rsidR="002D647B" w:rsidRDefault="002D647B">
      <w:pPr>
        <w:suppressAutoHyphens/>
        <w:spacing w:line="440" w:lineRule="exact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1、各組特優獎、優等獎、三好獎得獎者之指導教師頒發獎狀乙幀，但</w:t>
      </w:r>
    </w:p>
    <w:p w:rsidR="002D647B" w:rsidRDefault="002D647B">
      <w:pPr>
        <w:suppressAutoHyphens/>
        <w:spacing w:line="440" w:lineRule="exact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   以1人為限，指導教師名單於報名後即不得變更。</w:t>
      </w:r>
    </w:p>
    <w:p w:rsidR="002D647B" w:rsidRDefault="002D647B">
      <w:pPr>
        <w:suppressAutoHyphens/>
        <w:spacing w:line="440" w:lineRule="exact"/>
        <w:rPr>
          <w:rFonts w:ascii="標楷體" w:eastAsia="標楷體" w:hAnsi="標楷體" w:cs="微軟正黑體" w:hint="eastAsia"/>
          <w:dstrike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2、同一教師指導學生分獲不同名次時，登錄最高獎項。</w:t>
      </w:r>
    </w:p>
    <w:p w:rsidR="002D647B" w:rsidRDefault="002D647B">
      <w:pPr>
        <w:suppressAutoHyphens/>
        <w:spacing w:line="440" w:lineRule="exact"/>
        <w:ind w:leftChars="400" w:left="2409" w:hangingChars="517" w:hanging="1449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E組-團體獎：</w:t>
      </w:r>
      <w:r>
        <w:rPr>
          <w:rFonts w:ascii="標楷體" w:eastAsia="標楷體" w:hAnsi="標楷體" w:cs="微軟正黑體" w:hint="eastAsia"/>
          <w:sz w:val="28"/>
          <w:szCs w:val="28"/>
        </w:rPr>
        <w:t>以投稿件數及得獎人數加權計算之總評最高之學校(國中</w:t>
      </w:r>
      <w:r>
        <w:rPr>
          <w:rFonts w:ascii="標楷體" w:eastAsia="標楷體" w:hAnsi="標楷體" w:cs="微軟正黑體" w:hint="eastAsia"/>
          <w:sz w:val="28"/>
          <w:szCs w:val="28"/>
        </w:rPr>
        <w:lastRenderedPageBreak/>
        <w:t>組、國小組，各一所學校)，頒發獎狀乙幀。</w:t>
      </w:r>
    </w:p>
    <w:p w:rsidR="002D647B" w:rsidRDefault="002D647B">
      <w:pPr>
        <w:suppressAutoHyphens/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(四)得獎名單將公告於人間福報、財團法人佛光山文教基金會網站。</w:t>
      </w:r>
    </w:p>
    <w:p w:rsidR="002D647B" w:rsidRDefault="002D647B">
      <w:pPr>
        <w:suppressAutoHyphens/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(五)得獎作品刊登於人間福報、喬達摩、財團法人佛光山文教基金會網站與</w:t>
      </w:r>
    </w:p>
    <w:p w:rsidR="002D647B" w:rsidRDefault="002D647B">
      <w:pPr>
        <w:suppressAutoHyphens/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相關媒體，並列為「雲水書坊」文宣紀錄與影片拍製運用。</w:t>
      </w:r>
    </w:p>
    <w:p w:rsidR="002D647B" w:rsidRDefault="002D647B">
      <w:pPr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五、評分標準</w:t>
      </w:r>
    </w:p>
    <w:p w:rsidR="002D647B" w:rsidRDefault="002D647B">
      <w:pPr>
        <w:suppressAutoHyphens/>
        <w:spacing w:line="440" w:lineRule="exact"/>
        <w:ind w:leftChars="177" w:left="991" w:hangingChars="202" w:hanging="56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(一)立意取材(50％)：「思想」與「情感」依據題目及主旨選取適切材料，並能進一步闡述說明，以凸顯文章的主旨。</w:t>
      </w:r>
    </w:p>
    <w:p w:rsidR="002D647B" w:rsidRDefault="002D647B">
      <w:pPr>
        <w:suppressAutoHyphens/>
        <w:spacing w:line="440" w:lineRule="exact"/>
        <w:ind w:leftChars="177" w:left="991" w:hangingChars="202" w:hanging="56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(二)結構組織(25％)：「結構」與「佈局」完整嚴密，脈絡分明，內容前後連貫。</w:t>
      </w:r>
    </w:p>
    <w:p w:rsidR="002D647B" w:rsidRDefault="002D647B">
      <w:pPr>
        <w:suppressAutoHyphens/>
        <w:spacing w:line="440" w:lineRule="exact"/>
        <w:ind w:leftChars="177" w:left="991" w:hangingChars="202" w:hanging="56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(三)遣詞造句(15％)：「修辭」與「文法」精確使用，並有效運用各種句型。</w:t>
      </w:r>
    </w:p>
    <w:p w:rsidR="002D647B" w:rsidRDefault="002D647B">
      <w:pPr>
        <w:suppressAutoHyphens/>
        <w:spacing w:line="440" w:lineRule="exact"/>
        <w:ind w:leftChars="177" w:left="991" w:hangingChars="202" w:hanging="566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(四)錯別字、格式與標點符號（10％）：能正確書寫，字體工整，且使文意清楚呈現。</w:t>
      </w:r>
    </w:p>
    <w:p w:rsidR="002D647B" w:rsidRDefault="002D647B">
      <w:pPr>
        <w:adjustRightInd w:val="0"/>
        <w:snapToGrid w:val="0"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六、稿件規格</w:t>
      </w:r>
    </w:p>
    <w:p w:rsidR="002D647B" w:rsidRDefault="002D647B">
      <w:pPr>
        <w:adjustRightInd w:val="0"/>
        <w:snapToGrid w:val="0"/>
        <w:spacing w:line="440" w:lineRule="exact"/>
        <w:ind w:leftChars="200" w:left="992" w:hangingChars="183" w:hanging="512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(一)不得用詩歌、韻文方式寫作。</w:t>
      </w:r>
    </w:p>
    <w:p w:rsidR="002D647B" w:rsidRDefault="002D647B">
      <w:pPr>
        <w:adjustRightInd w:val="0"/>
        <w:snapToGrid w:val="0"/>
        <w:spacing w:line="440" w:lineRule="exact"/>
        <w:ind w:leftChars="200" w:left="992" w:hangingChars="183" w:hanging="512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(二)參賽者自備600字格稿紙，採橫式直書方式。使用正體字，請以藍色或黑色原子筆或鋼筆親自書寫(國小中年級組得以鉛筆書寫)。</w:t>
      </w:r>
    </w:p>
    <w:p w:rsidR="002D647B" w:rsidRDefault="002D647B">
      <w:pPr>
        <w:adjustRightInd w:val="0"/>
        <w:snapToGrid w:val="0"/>
        <w:spacing w:line="440" w:lineRule="exact"/>
        <w:ind w:leftChars="200" w:left="992" w:hangingChars="183" w:hanging="512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(三)請註明題目。</w:t>
      </w:r>
    </w:p>
    <w:p w:rsidR="002D647B" w:rsidRDefault="002D647B">
      <w:pPr>
        <w:adjustRightInd w:val="0"/>
        <w:snapToGrid w:val="0"/>
        <w:spacing w:line="440" w:lineRule="exact"/>
        <w:ind w:leftChars="200" w:left="992" w:hangingChars="183" w:hanging="512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(四)學校名稱及作者姓名等相關資料不得標示於稿紙。</w:t>
      </w:r>
    </w:p>
    <w:p w:rsidR="002D647B" w:rsidRDefault="002D647B">
      <w:pPr>
        <w:tabs>
          <w:tab w:val="left" w:pos="645"/>
        </w:tabs>
        <w:suppressAutoHyphens/>
        <w:spacing w:line="440" w:lineRule="exact"/>
        <w:ind w:leftChars="200" w:left="992" w:hangingChars="183" w:hanging="512"/>
        <w:rPr>
          <w:rFonts w:ascii="標楷體" w:eastAsia="標楷體" w:hAnsi="標楷體" w:cs="微軟正黑體" w:hint="eastAsia"/>
          <w:sz w:val="28"/>
          <w:szCs w:val="28"/>
        </w:rPr>
      </w:pP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肆、報名與送件方式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一、報名方式</w:t>
      </w:r>
    </w:p>
    <w:p w:rsidR="002D647B" w:rsidRDefault="002D647B">
      <w:pPr>
        <w:adjustRightInd w:val="0"/>
        <w:snapToGrid w:val="0"/>
        <w:spacing w:line="440" w:lineRule="exact"/>
        <w:ind w:leftChars="200" w:left="1132" w:hangingChars="233" w:hanging="652"/>
        <w:rPr>
          <w:rFonts w:ascii="標楷體" w:eastAsia="標楷體" w:hAnsi="標楷體" w:cs="微軟正黑體" w:hint="eastAsia"/>
          <w:dstrike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(一)每件作品應填妥報名表連同作品授權同意書（附件一），並黏貼於稿件背面左上方，與邊緣對齊。資料填寫不齊者，恕不予評選。</w:t>
      </w:r>
    </w:p>
    <w:p w:rsidR="002D647B" w:rsidRDefault="002D647B">
      <w:pPr>
        <w:widowControl/>
        <w:tabs>
          <w:tab w:val="left" w:pos="0"/>
        </w:tabs>
        <w:suppressAutoHyphens/>
        <w:spacing w:line="440" w:lineRule="exact"/>
        <w:ind w:leftChars="200" w:left="1132" w:hangingChars="233" w:hanging="652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(二)團體報名：請將作品清冊電子檔傳至承辦單位，並請於電子郵件中註明：學校名稱、聯絡人、聯絡人電話。承辦單位電子信箱如下：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二、作品寄送</w:t>
      </w:r>
    </w:p>
    <w:p w:rsidR="002D647B" w:rsidRDefault="002D647B">
      <w:pPr>
        <w:widowControl/>
        <w:tabs>
          <w:tab w:val="left" w:pos="0"/>
          <w:tab w:val="left" w:pos="851"/>
        </w:tabs>
        <w:suppressAutoHyphens/>
        <w:spacing w:line="440" w:lineRule="exact"/>
        <w:ind w:leftChars="200" w:left="992" w:hangingChars="183" w:hanging="512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(一)請將作品（須貼有「報名表及作品授權同意書」）連同「作品清冊」紙本一併寄送。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(二)寄送地點：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200" w:left="480" w:firstLine="560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基隆以南至雲林以北地區、宜蘭書車單位：寄至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惠中寺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200" w:left="480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</w:t>
      </w:r>
      <w:bookmarkStart w:id="0" w:name="D50701"/>
      <w:r>
        <w:rPr>
          <w:rFonts w:ascii="標楷體" w:eastAsia="標楷體" w:hAnsi="標楷體" w:cs="新細明體"/>
          <w:sz w:val="28"/>
          <w:szCs w:val="28"/>
        </w:rPr>
        <w:t>408台中市南屯區惠中路三段65號</w:t>
      </w:r>
      <w:bookmarkEnd w:id="0"/>
      <w:r>
        <w:rPr>
          <w:rFonts w:ascii="標楷體" w:eastAsia="標楷體" w:hAnsi="標楷體" w:cs="新細明體" w:hint="eastAsia"/>
          <w:sz w:val="28"/>
          <w:szCs w:val="28"/>
        </w:rPr>
        <w:t>/0</w:t>
      </w:r>
      <w:r>
        <w:rPr>
          <w:rFonts w:ascii="標楷體" w:eastAsia="標楷體" w:hAnsi="標楷體" w:cs="新細明體"/>
          <w:sz w:val="28"/>
          <w:szCs w:val="28"/>
        </w:rPr>
        <w:t>4</w:t>
      </w:r>
      <w:r>
        <w:rPr>
          <w:rFonts w:ascii="標楷體" w:eastAsia="標楷體" w:hAnsi="標楷體" w:cs="新細明體" w:hint="eastAsia"/>
          <w:sz w:val="28"/>
          <w:szCs w:val="28"/>
        </w:rPr>
        <w:t>-</w:t>
      </w:r>
      <w:r>
        <w:rPr>
          <w:rFonts w:ascii="標楷體" w:eastAsia="標楷體" w:hAnsi="標楷體" w:cs="新細明體"/>
          <w:sz w:val="28"/>
          <w:szCs w:val="28"/>
        </w:rPr>
        <w:t>22520375 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200" w:left="480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惠中寺「我愛閱讀-書車與我」徵文小組收。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200" w:left="480" w:firstLine="560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嘉義以南至高屏地區、花東書車單位：寄至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鳳山講堂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200"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 xml:space="preserve">            </w:t>
      </w:r>
      <w:bookmarkStart w:id="1" w:name="D51304"/>
      <w:r>
        <w:rPr>
          <w:rFonts w:ascii="標楷體" w:eastAsia="標楷體" w:hAnsi="標楷體" w:cs="新細明體"/>
          <w:sz w:val="28"/>
          <w:szCs w:val="28"/>
        </w:rPr>
        <w:t>830高雄市鳳山區文雅東街8號</w:t>
      </w:r>
      <w:bookmarkEnd w:id="1"/>
      <w:r>
        <w:rPr>
          <w:rFonts w:ascii="標楷體" w:eastAsia="標楷體" w:hAnsi="標楷體" w:cs="新細明體" w:hint="eastAsia"/>
          <w:sz w:val="28"/>
          <w:szCs w:val="28"/>
        </w:rPr>
        <w:t>/07-</w:t>
      </w:r>
      <w:r>
        <w:rPr>
          <w:rFonts w:ascii="標楷體" w:eastAsia="標楷體" w:hAnsi="標楷體" w:cs="新細明體"/>
          <w:sz w:val="28"/>
          <w:szCs w:val="28"/>
        </w:rPr>
        <w:t>7104555 </w:t>
      </w:r>
    </w:p>
    <w:p w:rsidR="002D647B" w:rsidRDefault="002D647B">
      <w:pPr>
        <w:widowControl/>
        <w:tabs>
          <w:tab w:val="left" w:pos="0"/>
          <w:tab w:val="left" w:pos="504"/>
        </w:tabs>
        <w:suppressAutoHyphens/>
        <w:spacing w:line="440" w:lineRule="exact"/>
        <w:ind w:leftChars="200" w:left="48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</w:rPr>
        <w:t>鳳山講堂</w:t>
      </w:r>
      <w:r>
        <w:rPr>
          <w:rFonts w:ascii="標楷體" w:eastAsia="標楷體" w:hAnsi="標楷體" w:cs="新細明體" w:hint="eastAsia"/>
          <w:sz w:val="28"/>
          <w:szCs w:val="28"/>
        </w:rPr>
        <w:t>「我愛閱讀-書車與我」徵文小組收。</w:t>
      </w:r>
      <w:r>
        <w:rPr>
          <w:rFonts w:ascii="標楷體" w:eastAsia="標楷體" w:hAnsi="標楷體" w:cs="微軟正黑體" w:hint="eastAsia"/>
          <w:sz w:val="28"/>
          <w:szCs w:val="28"/>
        </w:rPr>
        <w:t xml:space="preserve">           </w:t>
      </w:r>
    </w:p>
    <w:p w:rsidR="002D647B" w:rsidRDefault="002D647B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spacing w:line="440" w:lineRule="exact"/>
        <w:ind w:leftChars="198" w:left="1063" w:hangingChars="210" w:hanging="588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收件時間：即日起至2017年05月31日止（郵戳為憑，逾期恕不受理）。</w:t>
      </w:r>
    </w:p>
    <w:p w:rsidR="002D647B" w:rsidRDefault="002D647B">
      <w:pPr>
        <w:widowControl/>
        <w:tabs>
          <w:tab w:val="left" w:pos="0"/>
          <w:tab w:val="left" w:pos="709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sz w:val="28"/>
          <w:szCs w:val="28"/>
        </w:rPr>
      </w:pPr>
    </w:p>
    <w:p w:rsidR="002D647B" w:rsidRDefault="002D647B">
      <w:pPr>
        <w:widowControl/>
        <w:tabs>
          <w:tab w:val="left" w:pos="0"/>
          <w:tab w:val="left" w:pos="709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伍、審查</w:t>
      </w:r>
    </w:p>
    <w:p w:rsidR="002D647B" w:rsidRDefault="002D647B">
      <w:pPr>
        <w:widowControl/>
        <w:tabs>
          <w:tab w:val="left" w:pos="0"/>
          <w:tab w:val="left" w:pos="709"/>
        </w:tabs>
        <w:suppressAutoHyphens/>
        <w:spacing w:line="440" w:lineRule="exact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一、審查區分初審及決審二階段。</w:t>
      </w:r>
    </w:p>
    <w:p w:rsidR="002D647B" w:rsidRDefault="002D647B">
      <w:pPr>
        <w:widowControl/>
        <w:tabs>
          <w:tab w:val="left" w:pos="709"/>
          <w:tab w:val="left" w:pos="851"/>
        </w:tabs>
        <w:suppressAutoHyphens/>
        <w:spacing w:line="440" w:lineRule="exact"/>
        <w:ind w:left="848" w:hangingChars="303" w:hanging="848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二、初審單為分請惠中寺、鳳山講堂協助與負責，就稿件規格、徵文內容是否符合徵文範圍進行審查，並依徵文件數評出一定比例(由文教基金會按收件數核算後通知)稿件送回文教基金會進行決審。</w:t>
      </w:r>
    </w:p>
    <w:p w:rsidR="002D647B" w:rsidRDefault="002D647B">
      <w:pPr>
        <w:widowControl/>
        <w:tabs>
          <w:tab w:val="left" w:pos="0"/>
          <w:tab w:val="left" w:pos="709"/>
        </w:tabs>
        <w:suppressAutoHyphens/>
        <w:spacing w:line="440" w:lineRule="exact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三、決審由文教機金會負責。</w:t>
      </w:r>
    </w:p>
    <w:p w:rsidR="002D647B" w:rsidRDefault="002D647B">
      <w:pPr>
        <w:widowControl/>
        <w:tabs>
          <w:tab w:val="left" w:pos="851"/>
        </w:tabs>
        <w:suppressAutoHyphens/>
        <w:spacing w:line="440" w:lineRule="exact"/>
        <w:ind w:left="848" w:hangingChars="303" w:hanging="848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四、初審單位於6月24日前完成評選，6月30日統一寄回佛光山文教基金會妙倫法師收，續由基金會進行決審作業。</w:t>
      </w:r>
    </w:p>
    <w:p w:rsidR="002D647B" w:rsidRDefault="002D647B">
      <w:pPr>
        <w:tabs>
          <w:tab w:val="left" w:pos="645"/>
        </w:tabs>
        <w:suppressAutoHyphens/>
        <w:spacing w:line="440" w:lineRule="exact"/>
        <w:rPr>
          <w:rFonts w:ascii="標楷體" w:eastAsia="標楷體" w:hAnsi="標楷體" w:cs="微軟正黑體" w:hint="eastAsia"/>
          <w:kern w:val="0"/>
          <w:sz w:val="28"/>
          <w:szCs w:val="28"/>
        </w:rPr>
      </w:pPr>
    </w:p>
    <w:p w:rsidR="002D647B" w:rsidRDefault="002D647B">
      <w:pPr>
        <w:widowControl/>
        <w:suppressAutoHyphens/>
        <w:snapToGrid w:val="0"/>
        <w:spacing w:line="440" w:lineRule="exact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陸、注意事項</w:t>
      </w:r>
    </w:p>
    <w:p w:rsidR="002D647B" w:rsidRDefault="002D647B">
      <w:pPr>
        <w:widowControl/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一、報名資料及作品，一經送件，概不退還或更改，請自行備份。</w:t>
      </w:r>
    </w:p>
    <w:p w:rsidR="002D647B" w:rsidRDefault="002D647B">
      <w:pPr>
        <w:widowControl/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二、參選作品須為本人著作，限未曾於其他媒體、活動發表之作品，並不得抄    襲或請人代筆；如有上述情形，經查屬實，將取消得獎資格並追回獎勵(含獎狀、獎金)。</w:t>
      </w:r>
    </w:p>
    <w:p w:rsidR="002D647B" w:rsidRDefault="002D647B">
      <w:pPr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 w:cs="微軟正黑體" w:hint="eastAsia"/>
          <w:spacing w:val="-6"/>
          <w:kern w:val="0"/>
          <w:sz w:val="28"/>
          <w:szCs w:val="28"/>
        </w:rPr>
        <w:t>所有參賽作品之著作權，歸主辦單位所有，主辦單位擁有結集成冊、刊登、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製作成果光碟之使用權，不再個別通知，亦不另外支付任何稿費。</w:t>
      </w:r>
    </w:p>
    <w:p w:rsidR="002D647B" w:rsidRDefault="002D647B">
      <w:pPr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四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、稅額依中華民國稅法規定，執行單位需依法代扣繳稅額。</w:t>
      </w:r>
    </w:p>
    <w:p w:rsidR="002D647B" w:rsidRDefault="002D647B">
      <w:pPr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五、凡得特優獎、優等獎、三好獎、佳作獎之得獎者領取獎金時，需先填妥「財    團法人佛光山文教基金會綜合所得收據」，憑收據領取獎金。並須攜帶以下證件：</w:t>
      </w:r>
    </w:p>
    <w:p w:rsidR="002D647B" w:rsidRDefault="002D647B">
      <w:pPr>
        <w:suppressAutoHyphens/>
        <w:snapToGrid w:val="0"/>
        <w:spacing w:line="440" w:lineRule="exact"/>
        <w:ind w:leftChars="200" w:left="480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(一)得獎人「身分證」正本(如未有身分證者，請出示健保卡正本及戶口名</w:t>
      </w:r>
    </w:p>
    <w:p w:rsidR="002D647B" w:rsidRDefault="002D647B">
      <w:pPr>
        <w:suppressAutoHyphens/>
        <w:snapToGrid w:val="0"/>
        <w:spacing w:line="440" w:lineRule="exact"/>
        <w:ind w:leftChars="200" w:left="480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簿影印本，以便核對戶籍地址)。</w:t>
      </w:r>
    </w:p>
    <w:p w:rsidR="002D647B" w:rsidRDefault="002D647B">
      <w:pPr>
        <w:suppressAutoHyphens/>
        <w:snapToGrid w:val="0"/>
        <w:spacing w:line="440" w:lineRule="exact"/>
        <w:ind w:left="720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「財團法人佛光山文教基金會-綜合所得收據」</w:t>
      </w:r>
    </w:p>
    <w:p w:rsidR="002D647B" w:rsidRDefault="002D647B">
      <w:pPr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六、得獎者必須本人親自領取獎金。如請他人代領，頒獎典禮當天必須提供    以下證件：</w:t>
      </w:r>
    </w:p>
    <w:p w:rsidR="002D647B" w:rsidRDefault="002D647B">
      <w:pPr>
        <w:suppressAutoHyphens/>
        <w:snapToGrid w:val="0"/>
        <w:spacing w:line="440" w:lineRule="exact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(一)得獎人身分證影印本(如未有身分證者，請出示健保卡正本及戶口名簿</w:t>
      </w:r>
    </w:p>
    <w:p w:rsidR="002D647B" w:rsidRDefault="002D647B">
      <w:pPr>
        <w:suppressAutoHyphens/>
        <w:snapToGrid w:val="0"/>
        <w:spacing w:line="440" w:lineRule="exact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   影印本，以便核對戶籍地址)。</w:t>
      </w:r>
    </w:p>
    <w:p w:rsidR="002D647B" w:rsidRDefault="002D647B">
      <w:pPr>
        <w:suppressAutoHyphens/>
        <w:snapToGrid w:val="0"/>
        <w:spacing w:line="440" w:lineRule="exact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(二)「財團法人佛光山文教基金會-綜合所得收據」</w:t>
      </w:r>
    </w:p>
    <w:p w:rsidR="002D647B" w:rsidRDefault="002D647B">
      <w:pPr>
        <w:suppressAutoHyphens/>
        <w:snapToGrid w:val="0"/>
        <w:spacing w:line="440" w:lineRule="exact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(三)獎金代領委託書。</w:t>
      </w:r>
    </w:p>
    <w:p w:rsidR="002D647B" w:rsidRDefault="002D647B">
      <w:pPr>
        <w:suppressAutoHyphens/>
        <w:snapToGrid w:val="0"/>
        <w:spacing w:line="440" w:lineRule="exact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lastRenderedPageBreak/>
        <w:t xml:space="preserve">   (四)代領人代領獎金時，須出示證件。</w:t>
      </w:r>
    </w:p>
    <w:p w:rsidR="002D647B" w:rsidRDefault="002D647B">
      <w:pPr>
        <w:suppressAutoHyphens/>
        <w:snapToGrid w:val="0"/>
        <w:spacing w:line="440" w:lineRule="exact"/>
        <w:ind w:leftChars="100" w:left="240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七、得獎人如無法於頒獎當日領獎，請另與財團法人佛光山文教基金會</w:t>
      </w:r>
    </w:p>
    <w:p w:rsidR="002D647B" w:rsidRDefault="002D647B">
      <w:pPr>
        <w:suppressAutoHyphens/>
        <w:snapToGrid w:val="0"/>
        <w:spacing w:line="440" w:lineRule="exact"/>
        <w:ind w:leftChars="100" w:left="240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(活動承辦人：妙倫法師)聯繫。</w:t>
      </w:r>
    </w:p>
    <w:p w:rsidR="002D647B" w:rsidRDefault="002D647B">
      <w:pPr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八、依財政部國稅局規定，所有領取獎金、獎品價值超過新台幣1,001元(含)    以上者必須依法申報；超過新台幣20,000元者，由主辦單位代扣10%所得稅(外國人士扣繳20%)。</w:t>
      </w:r>
    </w:p>
    <w:p w:rsidR="002D647B" w:rsidRDefault="002D647B">
      <w:pPr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九、主辦單位將於次年初開立扣繳憑單予得獎人，（如得獎人獎金、獎品價值    超過新台幣1,000元，但未達新台幣20,000元者，將於次年初開立免扣繳憑單予得獎人）並列單申報主管稽徵機關。</w:t>
      </w:r>
    </w:p>
    <w:p w:rsidR="002D647B" w:rsidRDefault="002D647B">
      <w:pPr>
        <w:tabs>
          <w:tab w:val="left" w:pos="645"/>
        </w:tabs>
        <w:suppressAutoHyphens/>
        <w:snapToGrid w:val="0"/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十、本辦法如有未盡事宜，主辦單位得隨時修訂，並於「佛光山文教基金會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微軟正黑體" w:hint="eastAsia"/>
          <w:sz w:val="28"/>
          <w:szCs w:val="28"/>
        </w:rPr>
        <w:t>網頁」公布之。</w:t>
      </w:r>
    </w:p>
    <w:p w:rsidR="002D647B" w:rsidRDefault="002D647B">
      <w:pPr>
        <w:spacing w:line="440" w:lineRule="exact"/>
        <w:ind w:leftChars="100" w:left="708" w:hangingChars="167" w:hanging="468"/>
        <w:rPr>
          <w:rFonts w:ascii="標楷體" w:eastAsia="標楷體" w:hAnsi="標楷體" w:cs="微軟正黑體" w:hint="eastAsia"/>
          <w:sz w:val="28"/>
          <w:szCs w:val="28"/>
        </w:rPr>
      </w:pPr>
    </w:p>
    <w:p w:rsidR="002D647B" w:rsidRDefault="002D647B">
      <w:pPr>
        <w:spacing w:line="440" w:lineRule="exact"/>
        <w:rPr>
          <w:rFonts w:ascii="標楷體" w:eastAsia="標楷體" w:hAnsi="標楷體" w:cs="微軟正黑體" w:hint="eastAsia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柒、洽詢/查尋資訊</w:t>
      </w: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一、相關資料表單，可於財團法人佛光山文教基金會網站下載。</w:t>
      </w: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網址：https://www.fgs.org.tw/fbce</w:t>
      </w: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二、</w:t>
      </w:r>
      <w:r>
        <w:rPr>
          <w:rFonts w:ascii="標楷體" w:eastAsia="標楷體" w:hAnsi="標楷體" w:cs="微軟正黑體" w:hint="eastAsia"/>
          <w:sz w:val="28"/>
          <w:szCs w:val="28"/>
        </w:rPr>
        <w:t>活動洽詢電話：07-6561921分機1123</w:t>
      </w: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ind w:leftChars="100" w:left="240"/>
        <w:rPr>
          <w:rFonts w:ascii="標楷體" w:eastAsia="標楷體" w:hAnsi="標楷體" w:cs="微軟正黑體" w:hint="eastAsia"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z w:val="28"/>
          <w:szCs w:val="28"/>
        </w:rPr>
        <w:t>三、</w:t>
      </w:r>
      <w:r>
        <w:rPr>
          <w:rFonts w:ascii="標楷體" w:eastAsia="標楷體" w:hAnsi="標楷體" w:cs="微軟正黑體" w:hint="eastAsia"/>
          <w:sz w:val="28"/>
          <w:szCs w:val="28"/>
        </w:rPr>
        <w:t>活動承辦人：佛光山文教基金會 妙倫法師</w:t>
      </w: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rPr>
          <w:rFonts w:ascii="標楷體" w:eastAsia="標楷體" w:hAnsi="標楷體" w:cs="新細明體" w:hint="eastAsia"/>
          <w:sz w:val="28"/>
          <w:szCs w:val="28"/>
        </w:rPr>
      </w:pP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bCs/>
          <w:sz w:val="28"/>
          <w:szCs w:val="28"/>
        </w:rPr>
      </w:pP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bCs/>
          <w:sz w:val="28"/>
          <w:szCs w:val="28"/>
        </w:rPr>
      </w:pP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rPr>
          <w:rFonts w:ascii="標楷體" w:eastAsia="標楷體" w:hAnsi="標楷體" w:cs="微軟正黑體" w:hint="eastAsia"/>
          <w:b/>
          <w:bCs/>
          <w:sz w:val="28"/>
          <w:szCs w:val="28"/>
        </w:rPr>
      </w:pPr>
    </w:p>
    <w:p w:rsidR="002D647B" w:rsidRDefault="002D647B">
      <w:pPr>
        <w:tabs>
          <w:tab w:val="left" w:pos="426"/>
          <w:tab w:val="left" w:pos="851"/>
        </w:tabs>
        <w:suppressAutoHyphens/>
        <w:spacing w:line="440" w:lineRule="exact"/>
        <w:rPr>
          <w:rFonts w:ascii="標楷體" w:eastAsia="標楷體" w:hAnsi="標楷體"/>
          <w:sz w:val="36"/>
          <w:szCs w:val="36"/>
        </w:rPr>
      </w:pPr>
    </w:p>
    <w:p w:rsidR="002D647B" w:rsidRDefault="002D647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D647B" w:rsidRDefault="002D647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D647B" w:rsidRDefault="002D647B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佛光山「雲水書坊-行動圖書館」</w:t>
      </w:r>
    </w:p>
    <w:p w:rsidR="002D647B" w:rsidRDefault="002D647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2017第三屆「我愛閱讀-書車與我」徵文比賽報名表</w:t>
      </w:r>
    </w:p>
    <w:p w:rsidR="002D647B" w:rsidRDefault="002D64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left:0;text-align:left;margin-left:419pt;margin-top:-57.2pt;width:84.45pt;height:27.2pt;z-index:251657728;mso-wrap-style:none;mso-height-percent:200;mso-height-percent:200;mso-width-relative:margin;mso-height-relative:margin" stroked="f">
            <v:textbox style="mso-fit-shape-to-text:t">
              <w:txbxContent>
                <w:p w:rsidR="002D647B" w:rsidRDefault="002D647B">
                  <w:pPr>
                    <w:wordWrap w:val="0"/>
                    <w:spacing w:line="400" w:lineRule="exact"/>
                    <w:ind w:right="280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(附件一)</w:t>
                  </w:r>
                </w:p>
              </w:txbxContent>
            </v:textbox>
          </v:shape>
        </w:pict>
      </w:r>
    </w:p>
    <w:p w:rsidR="002D647B" w:rsidRDefault="002D647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編號：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>(主辦單位填寫)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  <w:gridCol w:w="811"/>
        <w:gridCol w:w="1783"/>
        <w:gridCol w:w="1668"/>
        <w:gridCol w:w="2787"/>
      </w:tblGrid>
      <w:tr w:rsidR="002D647B">
        <w:trPr>
          <w:trHeight w:val="647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2594" w:type="dxa"/>
            <w:gridSpan w:val="2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787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rPr>
          <w:trHeight w:val="697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94" w:type="dxa"/>
            <w:gridSpan w:val="2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787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</w:tr>
      <w:tr w:rsidR="002D647B">
        <w:trPr>
          <w:trHeight w:val="643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校</w:t>
            </w:r>
          </w:p>
        </w:tc>
        <w:tc>
          <w:tcPr>
            <w:tcW w:w="7049" w:type="dxa"/>
            <w:gridSpan w:val="4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rPr>
          <w:trHeight w:val="1501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049" w:type="dxa"/>
            <w:gridSpan w:val="4"/>
            <w:vAlign w:val="center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A-國小中年級組</w:t>
            </w:r>
          </w:p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B-國小高年級組</w:t>
            </w:r>
          </w:p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C-國中組</w:t>
            </w:r>
          </w:p>
        </w:tc>
      </w:tr>
      <w:tr w:rsidR="002D647B">
        <w:trPr>
          <w:trHeight w:val="741"/>
          <w:jc w:val="center"/>
        </w:trPr>
        <w:tc>
          <w:tcPr>
            <w:tcW w:w="2592" w:type="dxa"/>
            <w:vMerge w:val="restart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11" w:type="dxa"/>
            <w:vAlign w:val="center"/>
          </w:tcPr>
          <w:p w:rsidR="002D647B" w:rsidRDefault="002D647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38" w:type="dxa"/>
            <w:gridSpan w:val="3"/>
            <w:vAlign w:val="center"/>
          </w:tcPr>
          <w:p w:rsidR="002D647B" w:rsidRDefault="002D647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rPr>
          <w:trHeight w:val="741"/>
          <w:jc w:val="center"/>
        </w:trPr>
        <w:tc>
          <w:tcPr>
            <w:tcW w:w="2592" w:type="dxa"/>
            <w:vMerge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D647B" w:rsidRDefault="002D647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</w:tc>
        <w:tc>
          <w:tcPr>
            <w:tcW w:w="6238" w:type="dxa"/>
            <w:gridSpan w:val="3"/>
            <w:vAlign w:val="center"/>
          </w:tcPr>
          <w:p w:rsidR="002D647B" w:rsidRDefault="002D647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rPr>
          <w:trHeight w:val="741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   目</w:t>
            </w:r>
          </w:p>
        </w:tc>
        <w:tc>
          <w:tcPr>
            <w:tcW w:w="7049" w:type="dxa"/>
            <w:gridSpan w:val="4"/>
            <w:vAlign w:val="center"/>
          </w:tcPr>
          <w:p w:rsidR="002D647B" w:rsidRDefault="002D647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rPr>
          <w:trHeight w:val="619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049" w:type="dxa"/>
            <w:gridSpan w:val="4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rPr>
          <w:trHeight w:val="567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049" w:type="dxa"/>
            <w:gridSpan w:val="4"/>
            <w:vAlign w:val="center"/>
          </w:tcPr>
          <w:p w:rsidR="002D647B" w:rsidRDefault="002D64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rPr>
          <w:trHeight w:val="5511"/>
          <w:jc w:val="center"/>
        </w:trPr>
        <w:tc>
          <w:tcPr>
            <w:tcW w:w="2592" w:type="dxa"/>
            <w:vAlign w:val="center"/>
          </w:tcPr>
          <w:p w:rsidR="002D647B" w:rsidRDefault="002D6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作品授權</w:t>
            </w:r>
          </w:p>
          <w:p w:rsidR="002D647B" w:rsidRDefault="002D64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7049" w:type="dxa"/>
            <w:gridSpan w:val="4"/>
          </w:tcPr>
          <w:p w:rsidR="002D647B" w:rsidRDefault="002D647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稿作品以投稿者為著作人，於確定錄取時，著作人應放棄行使其著作人格權，著作財產權歸公益信託星雲大師教育基金，錄取作品主辦單位並保有修改權。且同意主辦單位作媒體宣傳使用，建置電子資料庫，透過網頁網路傳送方式，提供讀者檢索、閱讀、下載或列印、影印及引用得不限時間與地域，為學術研究目的之利用。</w:t>
            </w:r>
          </w:p>
          <w:p w:rsidR="002D647B" w:rsidRDefault="002D64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D647B" w:rsidRDefault="002D64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立切結書人　　　　　　　　　　　　　　　　　　　　　　　　　　　　　　　　</w:t>
            </w:r>
          </w:p>
          <w:p w:rsidR="002D647B" w:rsidRDefault="002D64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    章：</w:t>
            </w:r>
          </w:p>
        </w:tc>
      </w:tr>
    </w:tbl>
    <w:p w:rsidR="002D647B" w:rsidRDefault="002D647B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(附件二)</w:t>
      </w:r>
    </w:p>
    <w:p w:rsidR="002D647B" w:rsidRDefault="002D647B">
      <w:pP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佛光山「雲水書坊-行動圖書館」</w:t>
      </w:r>
    </w:p>
    <w:p w:rsidR="002D647B" w:rsidRDefault="002D647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2017第三屆「我愛閱讀-書車與我」徵文比賽報名作品清冊</w:t>
      </w:r>
    </w:p>
    <w:p w:rsidR="002D647B" w:rsidRDefault="002D647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D647B" w:rsidRDefault="002D64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</w:t>
      </w:r>
    </w:p>
    <w:p w:rsidR="002D647B" w:rsidRDefault="002D647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2D647B" w:rsidRDefault="002D64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二、學校地址：□□□□□</w:t>
      </w:r>
    </w:p>
    <w:p w:rsidR="002D647B" w:rsidRDefault="002D647B">
      <w:pPr>
        <w:spacing w:line="400" w:lineRule="exact"/>
        <w:rPr>
          <w:rFonts w:ascii="標楷體" w:eastAsia="標楷體" w:hAnsi="標楷體" w:cs="新細明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標楷體" w:eastAsia="標楷體" w:hAnsi="標楷體" w:cs="新細明體"/>
          <w:sz w:val="28"/>
          <w:szCs w:val="28"/>
          <w:u w:val="single"/>
        </w:rPr>
        <w:t xml:space="preserve"> </w:t>
      </w:r>
    </w:p>
    <w:p w:rsidR="002D647B" w:rsidRDefault="002D647B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sz w:val="28"/>
          <w:szCs w:val="28"/>
        </w:rPr>
        <w:t>三、承辦人姓名：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cs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647B" w:rsidRDefault="002D647B">
      <w:pPr>
        <w:tabs>
          <w:tab w:val="left" w:pos="121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sz w:val="28"/>
          <w:szCs w:val="28"/>
        </w:rPr>
        <w:t>電子信箱：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                                           </w:t>
      </w:r>
    </w:p>
    <w:p w:rsidR="002D647B" w:rsidRDefault="002D64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四、報名清冊：</w:t>
      </w: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-國小中年級、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-國小高年級、C-國中組</w:t>
      </w:r>
    </w:p>
    <w:p w:rsidR="002D647B" w:rsidRDefault="002D64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五、作品清冊：（請依A、B、C組及班級排列）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914"/>
        <w:gridCol w:w="2825"/>
        <w:gridCol w:w="1696"/>
        <w:gridCol w:w="1414"/>
        <w:gridCol w:w="2260"/>
      </w:tblGrid>
      <w:tr w:rsidR="002D647B">
        <w:tc>
          <w:tcPr>
            <w:tcW w:w="497" w:type="dxa"/>
            <w:vAlign w:val="center"/>
          </w:tcPr>
          <w:p w:rsidR="002D647B" w:rsidRDefault="002D64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914" w:type="dxa"/>
            <w:vAlign w:val="center"/>
          </w:tcPr>
          <w:p w:rsidR="002D647B" w:rsidRDefault="002D64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825" w:type="dxa"/>
            <w:vAlign w:val="center"/>
          </w:tcPr>
          <w:p w:rsidR="002D647B" w:rsidRDefault="002D64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1696" w:type="dxa"/>
            <w:vAlign w:val="center"/>
          </w:tcPr>
          <w:p w:rsidR="002D647B" w:rsidRDefault="002D64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414" w:type="dxa"/>
            <w:vAlign w:val="center"/>
          </w:tcPr>
          <w:p w:rsidR="002D647B" w:rsidRDefault="002D64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260" w:type="dxa"/>
            <w:vAlign w:val="center"/>
          </w:tcPr>
          <w:p w:rsidR="002D647B" w:rsidRDefault="002D647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王小明</w:t>
            </w: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2年1班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莊美雅</w:t>
            </w: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47B">
        <w:tc>
          <w:tcPr>
            <w:tcW w:w="497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2260" w:type="dxa"/>
          </w:tcPr>
          <w:p w:rsidR="002D647B" w:rsidRDefault="002D64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647B" w:rsidRDefault="002D647B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（不足請自行加頁）</w:t>
      </w:r>
    </w:p>
    <w:sectPr w:rsidR="002D647B">
      <w:footerReference w:type="default" r:id="rId7"/>
      <w:pgSz w:w="11906" w:h="16838"/>
      <w:pgMar w:top="1134" w:right="1134" w:bottom="1134" w:left="1134" w:header="0" w:footer="28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E3E" w:rsidRDefault="00B87E3E">
      <w:r>
        <w:separator/>
      </w:r>
    </w:p>
  </w:endnote>
  <w:endnote w:type="continuationSeparator" w:id="0">
    <w:p w:rsidR="00B87E3E" w:rsidRDefault="00B8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7B" w:rsidRDefault="002D647B">
    <w:pPr>
      <w:pStyle w:val="a9"/>
      <w:jc w:val="center"/>
    </w:pPr>
    <w:fldSimple w:instr="PAGE   \* MERGEFORMAT">
      <w:r w:rsidR="00914F59" w:rsidRPr="00914F59">
        <w:rPr>
          <w:noProof/>
          <w:lang w:val="zh-TW" w:eastAsia="zh-TW"/>
        </w:rPr>
        <w:t>2</w:t>
      </w:r>
    </w:fldSimple>
  </w:p>
  <w:p w:rsidR="002D647B" w:rsidRDefault="002D64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E3E" w:rsidRDefault="00B87E3E">
      <w:r>
        <w:separator/>
      </w:r>
    </w:p>
  </w:footnote>
  <w:footnote w:type="continuationSeparator" w:id="0">
    <w:p w:rsidR="00B87E3E" w:rsidRDefault="00B87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60CF"/>
    <w:multiLevelType w:val="multilevel"/>
    <w:tmpl w:val="31C760CF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B0067F"/>
    <w:multiLevelType w:val="singleLevel"/>
    <w:tmpl w:val="58B0067F"/>
    <w:lvl w:ilvl="0">
      <w:start w:val="3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80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D0D73"/>
    <w:rsid w:val="00001BDE"/>
    <w:rsid w:val="0000205F"/>
    <w:rsid w:val="00004B8A"/>
    <w:rsid w:val="00005E77"/>
    <w:rsid w:val="000129B6"/>
    <w:rsid w:val="00016645"/>
    <w:rsid w:val="00021039"/>
    <w:rsid w:val="00021E6E"/>
    <w:rsid w:val="000309CB"/>
    <w:rsid w:val="00035FFB"/>
    <w:rsid w:val="00043F47"/>
    <w:rsid w:val="00045EB9"/>
    <w:rsid w:val="00047825"/>
    <w:rsid w:val="00051130"/>
    <w:rsid w:val="000516C4"/>
    <w:rsid w:val="00056E2E"/>
    <w:rsid w:val="000570F3"/>
    <w:rsid w:val="00057811"/>
    <w:rsid w:val="00060E0B"/>
    <w:rsid w:val="0006618B"/>
    <w:rsid w:val="000715EC"/>
    <w:rsid w:val="00071A34"/>
    <w:rsid w:val="00083E66"/>
    <w:rsid w:val="000901E1"/>
    <w:rsid w:val="000A4B39"/>
    <w:rsid w:val="000A67F6"/>
    <w:rsid w:val="000B0333"/>
    <w:rsid w:val="000B2599"/>
    <w:rsid w:val="000B2DD1"/>
    <w:rsid w:val="000C1B5D"/>
    <w:rsid w:val="000C28AD"/>
    <w:rsid w:val="000C3FF5"/>
    <w:rsid w:val="000D0723"/>
    <w:rsid w:val="000D7BBF"/>
    <w:rsid w:val="000E3FD4"/>
    <w:rsid w:val="000E6DE4"/>
    <w:rsid w:val="0010049D"/>
    <w:rsid w:val="001044B0"/>
    <w:rsid w:val="00110091"/>
    <w:rsid w:val="00110198"/>
    <w:rsid w:val="00123AE0"/>
    <w:rsid w:val="00125A3F"/>
    <w:rsid w:val="0013095D"/>
    <w:rsid w:val="001368CD"/>
    <w:rsid w:val="00142371"/>
    <w:rsid w:val="001451B7"/>
    <w:rsid w:val="00145480"/>
    <w:rsid w:val="001538E1"/>
    <w:rsid w:val="001545EA"/>
    <w:rsid w:val="00160A02"/>
    <w:rsid w:val="00160CC1"/>
    <w:rsid w:val="0016677B"/>
    <w:rsid w:val="00166E38"/>
    <w:rsid w:val="001706CE"/>
    <w:rsid w:val="00171DEF"/>
    <w:rsid w:val="00173D65"/>
    <w:rsid w:val="001809C2"/>
    <w:rsid w:val="00180D87"/>
    <w:rsid w:val="001820C9"/>
    <w:rsid w:val="00183B88"/>
    <w:rsid w:val="00187AD5"/>
    <w:rsid w:val="00195514"/>
    <w:rsid w:val="001958B3"/>
    <w:rsid w:val="00195B1C"/>
    <w:rsid w:val="001964AA"/>
    <w:rsid w:val="001968E6"/>
    <w:rsid w:val="001A0D34"/>
    <w:rsid w:val="001B147A"/>
    <w:rsid w:val="001C2C1D"/>
    <w:rsid w:val="001C2EBA"/>
    <w:rsid w:val="001C4478"/>
    <w:rsid w:val="001C68A9"/>
    <w:rsid w:val="001D0BA6"/>
    <w:rsid w:val="001D0E13"/>
    <w:rsid w:val="001D54F2"/>
    <w:rsid w:val="001E2875"/>
    <w:rsid w:val="001E4FCA"/>
    <w:rsid w:val="001E59E1"/>
    <w:rsid w:val="001F149F"/>
    <w:rsid w:val="001F185F"/>
    <w:rsid w:val="001F4A33"/>
    <w:rsid w:val="0020315D"/>
    <w:rsid w:val="00203B0E"/>
    <w:rsid w:val="00206C14"/>
    <w:rsid w:val="002070B9"/>
    <w:rsid w:val="00212B45"/>
    <w:rsid w:val="00215315"/>
    <w:rsid w:val="002314A9"/>
    <w:rsid w:val="002321CD"/>
    <w:rsid w:val="0024172E"/>
    <w:rsid w:val="00253661"/>
    <w:rsid w:val="002540FD"/>
    <w:rsid w:val="002577C9"/>
    <w:rsid w:val="00261173"/>
    <w:rsid w:val="00264140"/>
    <w:rsid w:val="00265CB3"/>
    <w:rsid w:val="00271A40"/>
    <w:rsid w:val="002739F7"/>
    <w:rsid w:val="0027646F"/>
    <w:rsid w:val="00277991"/>
    <w:rsid w:val="00280FFF"/>
    <w:rsid w:val="00283DC1"/>
    <w:rsid w:val="002854FC"/>
    <w:rsid w:val="0028584C"/>
    <w:rsid w:val="00293DA9"/>
    <w:rsid w:val="002A68AE"/>
    <w:rsid w:val="002B23C6"/>
    <w:rsid w:val="002B2A4C"/>
    <w:rsid w:val="002B2B5D"/>
    <w:rsid w:val="002B35A1"/>
    <w:rsid w:val="002C21D8"/>
    <w:rsid w:val="002C2678"/>
    <w:rsid w:val="002D0F95"/>
    <w:rsid w:val="002D647B"/>
    <w:rsid w:val="002E0AD2"/>
    <w:rsid w:val="002E664E"/>
    <w:rsid w:val="002F6CB6"/>
    <w:rsid w:val="00300D3A"/>
    <w:rsid w:val="00301A4D"/>
    <w:rsid w:val="00302F41"/>
    <w:rsid w:val="00303422"/>
    <w:rsid w:val="00311E44"/>
    <w:rsid w:val="003225FD"/>
    <w:rsid w:val="00324A24"/>
    <w:rsid w:val="00325C1E"/>
    <w:rsid w:val="003310FD"/>
    <w:rsid w:val="00343F3C"/>
    <w:rsid w:val="00353BCA"/>
    <w:rsid w:val="00362BAD"/>
    <w:rsid w:val="00367B12"/>
    <w:rsid w:val="003715E6"/>
    <w:rsid w:val="00372AC8"/>
    <w:rsid w:val="003733B3"/>
    <w:rsid w:val="00376C30"/>
    <w:rsid w:val="003824D8"/>
    <w:rsid w:val="00382A0F"/>
    <w:rsid w:val="00390515"/>
    <w:rsid w:val="00392BA5"/>
    <w:rsid w:val="00393D11"/>
    <w:rsid w:val="003A5129"/>
    <w:rsid w:val="003A7105"/>
    <w:rsid w:val="003A7E16"/>
    <w:rsid w:val="003D2419"/>
    <w:rsid w:val="003D2DFE"/>
    <w:rsid w:val="003D4C5E"/>
    <w:rsid w:val="003D5247"/>
    <w:rsid w:val="003F6AAB"/>
    <w:rsid w:val="00403C38"/>
    <w:rsid w:val="00413677"/>
    <w:rsid w:val="004141F3"/>
    <w:rsid w:val="004161E8"/>
    <w:rsid w:val="004175E5"/>
    <w:rsid w:val="004208C2"/>
    <w:rsid w:val="004315C4"/>
    <w:rsid w:val="00433797"/>
    <w:rsid w:val="0043560F"/>
    <w:rsid w:val="0044203F"/>
    <w:rsid w:val="004500DB"/>
    <w:rsid w:val="00450DC8"/>
    <w:rsid w:val="004565EA"/>
    <w:rsid w:val="004611EF"/>
    <w:rsid w:val="004619BE"/>
    <w:rsid w:val="00462947"/>
    <w:rsid w:val="00463B57"/>
    <w:rsid w:val="00465838"/>
    <w:rsid w:val="00467AF0"/>
    <w:rsid w:val="004740F8"/>
    <w:rsid w:val="00477C42"/>
    <w:rsid w:val="00483A3E"/>
    <w:rsid w:val="0048460B"/>
    <w:rsid w:val="00491E60"/>
    <w:rsid w:val="004A143E"/>
    <w:rsid w:val="004A1E98"/>
    <w:rsid w:val="004A744F"/>
    <w:rsid w:val="004A79F5"/>
    <w:rsid w:val="004B0759"/>
    <w:rsid w:val="004C43F2"/>
    <w:rsid w:val="004D7D07"/>
    <w:rsid w:val="004E2594"/>
    <w:rsid w:val="004E7C60"/>
    <w:rsid w:val="004F7C50"/>
    <w:rsid w:val="00504D80"/>
    <w:rsid w:val="005110CF"/>
    <w:rsid w:val="00515210"/>
    <w:rsid w:val="005235D5"/>
    <w:rsid w:val="00524A3E"/>
    <w:rsid w:val="00530D20"/>
    <w:rsid w:val="00531B42"/>
    <w:rsid w:val="00545147"/>
    <w:rsid w:val="00575324"/>
    <w:rsid w:val="00582498"/>
    <w:rsid w:val="005834E4"/>
    <w:rsid w:val="005854FC"/>
    <w:rsid w:val="0059690D"/>
    <w:rsid w:val="005A0C86"/>
    <w:rsid w:val="005A2726"/>
    <w:rsid w:val="005B0DEE"/>
    <w:rsid w:val="005B3A3A"/>
    <w:rsid w:val="005C5015"/>
    <w:rsid w:val="005C6A3B"/>
    <w:rsid w:val="005C7A18"/>
    <w:rsid w:val="005D20C9"/>
    <w:rsid w:val="005D2A8D"/>
    <w:rsid w:val="005D3033"/>
    <w:rsid w:val="005E3011"/>
    <w:rsid w:val="005E32CE"/>
    <w:rsid w:val="005E47CF"/>
    <w:rsid w:val="005F08C0"/>
    <w:rsid w:val="005F1E9F"/>
    <w:rsid w:val="005F31B8"/>
    <w:rsid w:val="00603D8C"/>
    <w:rsid w:val="00604AE0"/>
    <w:rsid w:val="006072F0"/>
    <w:rsid w:val="00612ECD"/>
    <w:rsid w:val="00617713"/>
    <w:rsid w:val="00622743"/>
    <w:rsid w:val="006240F9"/>
    <w:rsid w:val="00624D16"/>
    <w:rsid w:val="0062728A"/>
    <w:rsid w:val="00641E3C"/>
    <w:rsid w:val="006421AF"/>
    <w:rsid w:val="00645A07"/>
    <w:rsid w:val="00645AA2"/>
    <w:rsid w:val="00645C10"/>
    <w:rsid w:val="00647C8F"/>
    <w:rsid w:val="00664F96"/>
    <w:rsid w:val="00683933"/>
    <w:rsid w:val="00686513"/>
    <w:rsid w:val="00687A21"/>
    <w:rsid w:val="0069559C"/>
    <w:rsid w:val="00695964"/>
    <w:rsid w:val="006960E3"/>
    <w:rsid w:val="00697C25"/>
    <w:rsid w:val="006A0B03"/>
    <w:rsid w:val="006A48DF"/>
    <w:rsid w:val="006A4C86"/>
    <w:rsid w:val="006B50CC"/>
    <w:rsid w:val="006D749D"/>
    <w:rsid w:val="006E0AB5"/>
    <w:rsid w:val="006E3ED2"/>
    <w:rsid w:val="006E6B57"/>
    <w:rsid w:val="006E7358"/>
    <w:rsid w:val="006F0CC3"/>
    <w:rsid w:val="006F29FF"/>
    <w:rsid w:val="006F3312"/>
    <w:rsid w:val="006F742B"/>
    <w:rsid w:val="0070043F"/>
    <w:rsid w:val="007119BE"/>
    <w:rsid w:val="007149FE"/>
    <w:rsid w:val="00720C9A"/>
    <w:rsid w:val="007230D8"/>
    <w:rsid w:val="00726A52"/>
    <w:rsid w:val="00726CEC"/>
    <w:rsid w:val="007305EB"/>
    <w:rsid w:val="00731515"/>
    <w:rsid w:val="00740680"/>
    <w:rsid w:val="007407EE"/>
    <w:rsid w:val="007413C2"/>
    <w:rsid w:val="00741548"/>
    <w:rsid w:val="007522DC"/>
    <w:rsid w:val="00752B54"/>
    <w:rsid w:val="00754527"/>
    <w:rsid w:val="00755784"/>
    <w:rsid w:val="0075696F"/>
    <w:rsid w:val="00756CF3"/>
    <w:rsid w:val="00764C8D"/>
    <w:rsid w:val="007669A0"/>
    <w:rsid w:val="00766E1C"/>
    <w:rsid w:val="0078391F"/>
    <w:rsid w:val="0078641C"/>
    <w:rsid w:val="0078734B"/>
    <w:rsid w:val="00787758"/>
    <w:rsid w:val="00790649"/>
    <w:rsid w:val="00794D9F"/>
    <w:rsid w:val="007A30AE"/>
    <w:rsid w:val="007A4AA0"/>
    <w:rsid w:val="007A6B02"/>
    <w:rsid w:val="007B3ABE"/>
    <w:rsid w:val="007B43CA"/>
    <w:rsid w:val="007B607C"/>
    <w:rsid w:val="007C27D5"/>
    <w:rsid w:val="007D2720"/>
    <w:rsid w:val="007D2851"/>
    <w:rsid w:val="007D3872"/>
    <w:rsid w:val="007E04AD"/>
    <w:rsid w:val="007E11D8"/>
    <w:rsid w:val="007E657A"/>
    <w:rsid w:val="007F0416"/>
    <w:rsid w:val="007F1388"/>
    <w:rsid w:val="0080258F"/>
    <w:rsid w:val="00803952"/>
    <w:rsid w:val="00803BC6"/>
    <w:rsid w:val="00815CDE"/>
    <w:rsid w:val="0082048E"/>
    <w:rsid w:val="008275CA"/>
    <w:rsid w:val="00827801"/>
    <w:rsid w:val="00827E33"/>
    <w:rsid w:val="00832BB3"/>
    <w:rsid w:val="00832C0D"/>
    <w:rsid w:val="008345EC"/>
    <w:rsid w:val="00837263"/>
    <w:rsid w:val="008430A9"/>
    <w:rsid w:val="00843526"/>
    <w:rsid w:val="008440D9"/>
    <w:rsid w:val="00844A28"/>
    <w:rsid w:val="0084709F"/>
    <w:rsid w:val="0086330C"/>
    <w:rsid w:val="008733FE"/>
    <w:rsid w:val="00874FA7"/>
    <w:rsid w:val="00875008"/>
    <w:rsid w:val="00881DBB"/>
    <w:rsid w:val="008852A6"/>
    <w:rsid w:val="0088674B"/>
    <w:rsid w:val="0089666B"/>
    <w:rsid w:val="00896F65"/>
    <w:rsid w:val="008B4BFC"/>
    <w:rsid w:val="008B7898"/>
    <w:rsid w:val="008C0A29"/>
    <w:rsid w:val="008C0C17"/>
    <w:rsid w:val="008C24AF"/>
    <w:rsid w:val="008D2327"/>
    <w:rsid w:val="008D4BEA"/>
    <w:rsid w:val="008D735C"/>
    <w:rsid w:val="008E1572"/>
    <w:rsid w:val="008F254D"/>
    <w:rsid w:val="008F3E2C"/>
    <w:rsid w:val="008F445D"/>
    <w:rsid w:val="008F47D6"/>
    <w:rsid w:val="00906ADE"/>
    <w:rsid w:val="009134CC"/>
    <w:rsid w:val="00913F39"/>
    <w:rsid w:val="00914F59"/>
    <w:rsid w:val="00915B7C"/>
    <w:rsid w:val="009229DE"/>
    <w:rsid w:val="00922D94"/>
    <w:rsid w:val="00923713"/>
    <w:rsid w:val="00924777"/>
    <w:rsid w:val="0092684F"/>
    <w:rsid w:val="009276E4"/>
    <w:rsid w:val="0093265C"/>
    <w:rsid w:val="00933ADF"/>
    <w:rsid w:val="00935163"/>
    <w:rsid w:val="00937199"/>
    <w:rsid w:val="009413E1"/>
    <w:rsid w:val="009505C3"/>
    <w:rsid w:val="00952A63"/>
    <w:rsid w:val="00953E97"/>
    <w:rsid w:val="009540EC"/>
    <w:rsid w:val="00962D47"/>
    <w:rsid w:val="00964384"/>
    <w:rsid w:val="00964DCD"/>
    <w:rsid w:val="00971CF6"/>
    <w:rsid w:val="00971F0A"/>
    <w:rsid w:val="00981627"/>
    <w:rsid w:val="0098297D"/>
    <w:rsid w:val="00995060"/>
    <w:rsid w:val="009A24C6"/>
    <w:rsid w:val="009A5567"/>
    <w:rsid w:val="009B2B4C"/>
    <w:rsid w:val="009C02B2"/>
    <w:rsid w:val="009C4751"/>
    <w:rsid w:val="009D00D0"/>
    <w:rsid w:val="009D68D7"/>
    <w:rsid w:val="009E53F8"/>
    <w:rsid w:val="009F0257"/>
    <w:rsid w:val="009F1640"/>
    <w:rsid w:val="009F33C6"/>
    <w:rsid w:val="009F37D0"/>
    <w:rsid w:val="00A0272F"/>
    <w:rsid w:val="00A044DF"/>
    <w:rsid w:val="00A1236E"/>
    <w:rsid w:val="00A15635"/>
    <w:rsid w:val="00A223D3"/>
    <w:rsid w:val="00A26592"/>
    <w:rsid w:val="00A30FB7"/>
    <w:rsid w:val="00A31C4B"/>
    <w:rsid w:val="00A36E8C"/>
    <w:rsid w:val="00A412C2"/>
    <w:rsid w:val="00A42AE2"/>
    <w:rsid w:val="00A43CB5"/>
    <w:rsid w:val="00A51968"/>
    <w:rsid w:val="00A529CA"/>
    <w:rsid w:val="00A54C18"/>
    <w:rsid w:val="00A571B9"/>
    <w:rsid w:val="00A6084C"/>
    <w:rsid w:val="00A70633"/>
    <w:rsid w:val="00A73860"/>
    <w:rsid w:val="00A7470B"/>
    <w:rsid w:val="00A74C4C"/>
    <w:rsid w:val="00A846D8"/>
    <w:rsid w:val="00A84FC9"/>
    <w:rsid w:val="00A85A5E"/>
    <w:rsid w:val="00A90D07"/>
    <w:rsid w:val="00A91215"/>
    <w:rsid w:val="00A931B5"/>
    <w:rsid w:val="00AA06D8"/>
    <w:rsid w:val="00AA409E"/>
    <w:rsid w:val="00AB0CD8"/>
    <w:rsid w:val="00AB4E67"/>
    <w:rsid w:val="00AB772E"/>
    <w:rsid w:val="00AC2D5C"/>
    <w:rsid w:val="00AC36E3"/>
    <w:rsid w:val="00AC4159"/>
    <w:rsid w:val="00AC6FB3"/>
    <w:rsid w:val="00AD063B"/>
    <w:rsid w:val="00AD15DD"/>
    <w:rsid w:val="00AD255A"/>
    <w:rsid w:val="00AE2BE4"/>
    <w:rsid w:val="00AE7AF9"/>
    <w:rsid w:val="00AF2416"/>
    <w:rsid w:val="00AF3D87"/>
    <w:rsid w:val="00B00FF4"/>
    <w:rsid w:val="00B02084"/>
    <w:rsid w:val="00B1699C"/>
    <w:rsid w:val="00B32663"/>
    <w:rsid w:val="00B3378F"/>
    <w:rsid w:val="00B34C89"/>
    <w:rsid w:val="00B47ED1"/>
    <w:rsid w:val="00B50763"/>
    <w:rsid w:val="00B52C0D"/>
    <w:rsid w:val="00B55620"/>
    <w:rsid w:val="00B55983"/>
    <w:rsid w:val="00B55E7D"/>
    <w:rsid w:val="00B625E1"/>
    <w:rsid w:val="00B6501B"/>
    <w:rsid w:val="00B77C1C"/>
    <w:rsid w:val="00B848FC"/>
    <w:rsid w:val="00B85E3C"/>
    <w:rsid w:val="00B85E62"/>
    <w:rsid w:val="00B8702E"/>
    <w:rsid w:val="00B87E3E"/>
    <w:rsid w:val="00B94987"/>
    <w:rsid w:val="00BA0A08"/>
    <w:rsid w:val="00BA349D"/>
    <w:rsid w:val="00BA5CCB"/>
    <w:rsid w:val="00BA687F"/>
    <w:rsid w:val="00BB14D3"/>
    <w:rsid w:val="00BB2168"/>
    <w:rsid w:val="00BB4E5A"/>
    <w:rsid w:val="00BB4E95"/>
    <w:rsid w:val="00BC0C30"/>
    <w:rsid w:val="00BC1177"/>
    <w:rsid w:val="00BC2403"/>
    <w:rsid w:val="00BC3843"/>
    <w:rsid w:val="00BC3DC4"/>
    <w:rsid w:val="00BC7418"/>
    <w:rsid w:val="00BC7A2A"/>
    <w:rsid w:val="00BE3E02"/>
    <w:rsid w:val="00BE42AF"/>
    <w:rsid w:val="00BE6F47"/>
    <w:rsid w:val="00BF1505"/>
    <w:rsid w:val="00BF3474"/>
    <w:rsid w:val="00C12B84"/>
    <w:rsid w:val="00C137AE"/>
    <w:rsid w:val="00C21583"/>
    <w:rsid w:val="00C21A63"/>
    <w:rsid w:val="00C300C6"/>
    <w:rsid w:val="00C31DCB"/>
    <w:rsid w:val="00C32DA6"/>
    <w:rsid w:val="00C425A3"/>
    <w:rsid w:val="00C42C89"/>
    <w:rsid w:val="00C50A25"/>
    <w:rsid w:val="00C5494F"/>
    <w:rsid w:val="00C568C6"/>
    <w:rsid w:val="00C7622F"/>
    <w:rsid w:val="00C80FBE"/>
    <w:rsid w:val="00C85BCB"/>
    <w:rsid w:val="00C87152"/>
    <w:rsid w:val="00C91E6C"/>
    <w:rsid w:val="00C93A70"/>
    <w:rsid w:val="00C97B79"/>
    <w:rsid w:val="00CA0114"/>
    <w:rsid w:val="00CB0026"/>
    <w:rsid w:val="00CB4A31"/>
    <w:rsid w:val="00CB6E91"/>
    <w:rsid w:val="00CC1159"/>
    <w:rsid w:val="00CC5326"/>
    <w:rsid w:val="00CC7105"/>
    <w:rsid w:val="00CE5F98"/>
    <w:rsid w:val="00CF0ECE"/>
    <w:rsid w:val="00D00153"/>
    <w:rsid w:val="00D0399B"/>
    <w:rsid w:val="00D10396"/>
    <w:rsid w:val="00D109CB"/>
    <w:rsid w:val="00D15055"/>
    <w:rsid w:val="00D203A0"/>
    <w:rsid w:val="00D239F3"/>
    <w:rsid w:val="00D30EFE"/>
    <w:rsid w:val="00D3411A"/>
    <w:rsid w:val="00D41AC2"/>
    <w:rsid w:val="00D43A62"/>
    <w:rsid w:val="00D442FA"/>
    <w:rsid w:val="00D44C50"/>
    <w:rsid w:val="00D46418"/>
    <w:rsid w:val="00D51829"/>
    <w:rsid w:val="00D52854"/>
    <w:rsid w:val="00D55172"/>
    <w:rsid w:val="00D615B2"/>
    <w:rsid w:val="00D6446B"/>
    <w:rsid w:val="00D715D3"/>
    <w:rsid w:val="00D732C9"/>
    <w:rsid w:val="00D76194"/>
    <w:rsid w:val="00D80159"/>
    <w:rsid w:val="00D81462"/>
    <w:rsid w:val="00D82A6D"/>
    <w:rsid w:val="00D8330D"/>
    <w:rsid w:val="00D94693"/>
    <w:rsid w:val="00DA480F"/>
    <w:rsid w:val="00DA59FD"/>
    <w:rsid w:val="00DB7B59"/>
    <w:rsid w:val="00DC6A42"/>
    <w:rsid w:val="00DD2C90"/>
    <w:rsid w:val="00DD39A8"/>
    <w:rsid w:val="00DE673F"/>
    <w:rsid w:val="00DF3A0C"/>
    <w:rsid w:val="00DF45DD"/>
    <w:rsid w:val="00DF47AA"/>
    <w:rsid w:val="00DF734A"/>
    <w:rsid w:val="00E0117A"/>
    <w:rsid w:val="00E04609"/>
    <w:rsid w:val="00E0560C"/>
    <w:rsid w:val="00E139C4"/>
    <w:rsid w:val="00E23374"/>
    <w:rsid w:val="00E3076B"/>
    <w:rsid w:val="00E3109E"/>
    <w:rsid w:val="00E32153"/>
    <w:rsid w:val="00E36302"/>
    <w:rsid w:val="00E37CF8"/>
    <w:rsid w:val="00E602E5"/>
    <w:rsid w:val="00E60CA2"/>
    <w:rsid w:val="00E6667F"/>
    <w:rsid w:val="00E73F09"/>
    <w:rsid w:val="00E95E93"/>
    <w:rsid w:val="00E97A33"/>
    <w:rsid w:val="00EA1619"/>
    <w:rsid w:val="00EB0EC1"/>
    <w:rsid w:val="00EB227A"/>
    <w:rsid w:val="00EB6677"/>
    <w:rsid w:val="00EB74AF"/>
    <w:rsid w:val="00EE0589"/>
    <w:rsid w:val="00EE3F46"/>
    <w:rsid w:val="00EF0001"/>
    <w:rsid w:val="00EF04D1"/>
    <w:rsid w:val="00EF6696"/>
    <w:rsid w:val="00EF742B"/>
    <w:rsid w:val="00F15670"/>
    <w:rsid w:val="00F1751F"/>
    <w:rsid w:val="00F17E08"/>
    <w:rsid w:val="00F21FFA"/>
    <w:rsid w:val="00F2254B"/>
    <w:rsid w:val="00F22D16"/>
    <w:rsid w:val="00F23313"/>
    <w:rsid w:val="00F347A4"/>
    <w:rsid w:val="00F34A98"/>
    <w:rsid w:val="00F3750D"/>
    <w:rsid w:val="00F46057"/>
    <w:rsid w:val="00F46304"/>
    <w:rsid w:val="00F5049B"/>
    <w:rsid w:val="00F53210"/>
    <w:rsid w:val="00F70202"/>
    <w:rsid w:val="00F850C8"/>
    <w:rsid w:val="00F91B88"/>
    <w:rsid w:val="00F948D5"/>
    <w:rsid w:val="00F94E63"/>
    <w:rsid w:val="00F97330"/>
    <w:rsid w:val="00FA0E7A"/>
    <w:rsid w:val="00FA313D"/>
    <w:rsid w:val="00FA7291"/>
    <w:rsid w:val="00FC1ADC"/>
    <w:rsid w:val="00FC7DBF"/>
    <w:rsid w:val="00FD0D73"/>
    <w:rsid w:val="00FD3546"/>
    <w:rsid w:val="00FD39B5"/>
    <w:rsid w:val="00FD54EA"/>
    <w:rsid w:val="00FD5923"/>
    <w:rsid w:val="00FE4CC9"/>
    <w:rsid w:val="00FF1BA3"/>
    <w:rsid w:val="00FF3925"/>
    <w:rsid w:val="100439B3"/>
    <w:rsid w:val="23530E46"/>
    <w:rsid w:val="24795059"/>
    <w:rsid w:val="25EB59A5"/>
    <w:rsid w:val="2E3727B0"/>
    <w:rsid w:val="433D0E41"/>
    <w:rsid w:val="47094829"/>
    <w:rsid w:val="4DE97CE2"/>
    <w:rsid w:val="63562793"/>
    <w:rsid w:val="649F0B19"/>
    <w:rsid w:val="6F401500"/>
    <w:rsid w:val="788C2CCD"/>
    <w:rsid w:val="7B271606"/>
    <w:rsid w:val="7D8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註解方塊文字 字元"/>
    <w:link w:val="a5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標題 字元"/>
    <w:link w:val="a7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8">
    <w:name w:val="頁尾 字元"/>
    <w:link w:val="a9"/>
    <w:uiPriority w:val="99"/>
    <w:rPr>
      <w:kern w:val="2"/>
    </w:rPr>
  </w:style>
  <w:style w:type="character" w:customStyle="1" w:styleId="aa">
    <w:name w:val="頁首 字元"/>
    <w:link w:val="ab"/>
    <w:uiPriority w:val="99"/>
    <w:rPr>
      <w:kern w:val="2"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a"/>
    <w:link w:val="a4"/>
    <w:uiPriority w:val="99"/>
    <w:unhideWhenUsed/>
    <w:rPr>
      <w:rFonts w:ascii="Cambria" w:hAnsi="Cambria"/>
      <w:sz w:val="18"/>
      <w:szCs w:val="18"/>
    </w:rPr>
  </w:style>
  <w:style w:type="paragraph" w:styleId="ab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c">
    <w:name w:val="Revision"/>
    <w:uiPriority w:val="99"/>
    <w:semiHidden/>
    <w:rPr>
      <w:kern w:val="2"/>
      <w:sz w:val="24"/>
      <w:szCs w:val="24"/>
    </w:rPr>
  </w:style>
  <w:style w:type="paragraph" w:customStyle="1" w:styleId="1">
    <w:name w:val="清單段落1"/>
    <w:basedOn w:val="a"/>
    <w:pPr>
      <w:ind w:leftChars="200" w:left="480"/>
    </w:pPr>
    <w:rPr>
      <w:rFonts w:ascii="Calibri" w:hAnsi="Calibri" w:cs="Calibri"/>
    </w:rPr>
  </w:style>
  <w:style w:type="table" w:styleId="ad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707</Words>
  <Characters>4034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>MTP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法界文教基金會101年「弘揚孝道」徵文比賽徵選辦法(草案_1)</dc:title>
  <dc:creator>user</dc:creator>
  <cp:lastModifiedBy>user</cp:lastModifiedBy>
  <cp:revision>2</cp:revision>
  <cp:lastPrinted>2015-09-03T02:46:00Z</cp:lastPrinted>
  <dcterms:created xsi:type="dcterms:W3CDTF">2017-03-15T00:39:00Z</dcterms:created>
  <dcterms:modified xsi:type="dcterms:W3CDTF">2017-03-15T00:39:00Z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