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CE" w:rsidRPr="008057B8" w:rsidRDefault="004774CE" w:rsidP="00CC57D1">
      <w:pPr>
        <w:pStyle w:val="1"/>
        <w:spacing w:before="108" w:line="360" w:lineRule="auto"/>
      </w:pPr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105年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p w:rsidR="004774CE" w:rsidRPr="00F061CC" w:rsidRDefault="004774CE" w:rsidP="004774CE">
      <w:pPr>
        <w:pStyle w:val="2"/>
      </w:pPr>
      <w:r w:rsidRPr="00F061CC">
        <w:rPr>
          <w:rFonts w:hint="eastAsia"/>
        </w:rPr>
        <w:t>一、依據</w:t>
      </w:r>
    </w:p>
    <w:p w:rsidR="004774CE" w:rsidRPr="008D4B62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4774CE" w:rsidRPr="004E4100" w:rsidRDefault="004774CE" w:rsidP="004774CE">
      <w:pPr>
        <w:pStyle w:val="2"/>
      </w:pPr>
      <w:r w:rsidRPr="004E4100">
        <w:rPr>
          <w:rFonts w:hint="eastAsia"/>
        </w:rPr>
        <w:t>二、目的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4774CE" w:rsidRPr="004E4100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4774CE" w:rsidRPr="004E4100" w:rsidRDefault="004774CE" w:rsidP="004774CE">
      <w:pPr>
        <w:pStyle w:val="2"/>
      </w:pPr>
      <w:r w:rsidRPr="004E4100">
        <w:rPr>
          <w:rFonts w:hint="eastAsia"/>
        </w:rPr>
        <w:t>三、辦理單位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4774CE" w:rsidRDefault="004774CE" w:rsidP="004774CE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A7087">
        <w:rPr>
          <w:rFonts w:ascii="標楷體" w:eastAsia="標楷體" w:hAnsi="標楷體" w:hint="eastAsia"/>
          <w:sz w:val="28"/>
          <w:szCs w:val="28"/>
        </w:rPr>
        <w:t>105年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A708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A708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A70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8A708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8:30-12:30</w:t>
      </w:r>
    </w:p>
    <w:p w:rsidR="004774CE" w:rsidRPr="00D02F5E" w:rsidRDefault="004774CE" w:rsidP="00CC57D1">
      <w:pPr>
        <w:spacing w:after="40" w:line="380" w:lineRule="exact"/>
        <w:jc w:val="both"/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多功能研討室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4774CE" w:rsidRPr="004E4100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歡迎本市有興趣瞭解能源教育教學之教師報名參加。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參加人數每場次70人。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4774CE" w:rsidRDefault="004774CE" w:rsidP="004774CE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逕至桃園市教師專業發展研習系統(</w:t>
      </w:r>
      <w:hyperlink r:id="rId7" w:history="1">
        <w:r w:rsidRPr="00710769">
          <w:rPr>
            <w:rStyle w:val="a7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。每場次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核予登錄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環境教育4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4774CE" w:rsidRPr="00710769" w:rsidRDefault="004774CE" w:rsidP="004774CE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52"/>
        <w:gridCol w:w="973"/>
        <w:gridCol w:w="3446"/>
        <w:gridCol w:w="1701"/>
        <w:gridCol w:w="1009"/>
      </w:tblGrid>
      <w:tr w:rsidR="004774CE" w:rsidRPr="00632B6E" w:rsidTr="004774CE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774CE" w:rsidRPr="00632B6E" w:rsidTr="004774CE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全方位推動能源教育計畫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626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能源教育績優學校工作推動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774CE" w:rsidRDefault="004774CE" w:rsidP="004774CE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/>
          <w:color w:val="000000"/>
        </w:rPr>
      </w:pPr>
      <w:r w:rsidRPr="001109FC">
        <w:rPr>
          <w:rFonts w:ascii="標楷體" w:eastAsia="標楷體" w:hAnsi="標楷體" w:hint="eastAsia"/>
          <w:color w:val="000000"/>
        </w:rPr>
        <w:t>註：以上</w:t>
      </w:r>
      <w:r>
        <w:rPr>
          <w:rFonts w:ascii="標楷體" w:eastAsia="標楷體" w:hAnsi="標楷體" w:hint="eastAsia"/>
          <w:color w:val="000000"/>
        </w:rPr>
        <w:t>活動內容</w:t>
      </w:r>
      <w:r w:rsidRPr="001109FC">
        <w:rPr>
          <w:rFonts w:ascii="標楷體" w:eastAsia="標楷體" w:hAnsi="標楷體" w:hint="eastAsia"/>
          <w:color w:val="000000"/>
        </w:rPr>
        <w:t>依實際情形彈性調整，如有異動</w:t>
      </w:r>
      <w:r>
        <w:rPr>
          <w:rFonts w:ascii="標楷體" w:eastAsia="標楷體" w:hAnsi="標楷體" w:hint="eastAsia"/>
          <w:color w:val="000000"/>
        </w:rPr>
        <w:t>或因天災等不可抗力之因素延期或調動，</w:t>
      </w:r>
      <w:r w:rsidRPr="001109FC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以E-mail通知。</w:t>
      </w:r>
    </w:p>
    <w:p w:rsidR="004774CE" w:rsidRPr="00E26488" w:rsidRDefault="004774CE" w:rsidP="004774CE">
      <w:pPr>
        <w:pStyle w:val="2"/>
      </w:pPr>
      <w:r>
        <w:rPr>
          <w:rFonts w:hint="eastAsia"/>
        </w:rPr>
        <w:lastRenderedPageBreak/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4774CE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</w:t>
      </w:r>
      <w:r w:rsidR="00CC57D1">
        <w:rPr>
          <w:rFonts w:ascii="標楷體" w:eastAsia="標楷體" w:hAnsi="標楷體" w:hint="eastAsia"/>
          <w:sz w:val="28"/>
          <w:szCs w:val="28"/>
        </w:rPr>
        <w:t>教育</w:t>
      </w:r>
      <w:r w:rsidRPr="00E26488">
        <w:rPr>
          <w:rFonts w:ascii="標楷體" w:eastAsia="標楷體" w:hAnsi="標楷體" w:hint="eastAsia"/>
          <w:sz w:val="28"/>
          <w:szCs w:val="28"/>
        </w:rPr>
        <w:t>文宣品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4774CE" w:rsidRPr="00E26488" w:rsidRDefault="004774CE" w:rsidP="004774CE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4774CE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本活動經費由經濟部能源局委託國立臺灣師範大學執行「105年度輔導學校推動能源教育計畫」提供。</w:t>
      </w:r>
    </w:p>
    <w:p w:rsidR="004774CE" w:rsidRDefault="004774CE" w:rsidP="004774CE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於上開研習時間，在不影響校務與課務前提下，准以公差假登記。</w:t>
      </w:r>
    </w:p>
    <w:p w:rsidR="004774CE" w:rsidRPr="00710769" w:rsidRDefault="00577B90" w:rsidP="004774CE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4774C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774CE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E4D2F" w:rsidRPr="004774CE" w:rsidRDefault="008E4D2F"/>
    <w:sectPr w:rsidR="008E4D2F" w:rsidRPr="004774CE" w:rsidSect="004774C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AA" w:rsidRDefault="004E32AA" w:rsidP="00CC57D1">
      <w:r>
        <w:separator/>
      </w:r>
    </w:p>
  </w:endnote>
  <w:endnote w:type="continuationSeparator" w:id="1">
    <w:p w:rsidR="004E32AA" w:rsidRDefault="004E32AA" w:rsidP="00CC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AA" w:rsidRDefault="004E32AA" w:rsidP="00CC57D1">
      <w:r>
        <w:separator/>
      </w:r>
    </w:p>
  </w:footnote>
  <w:footnote w:type="continuationSeparator" w:id="1">
    <w:p w:rsidR="004E32AA" w:rsidRDefault="004E32AA" w:rsidP="00CC5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EAB"/>
    <w:multiLevelType w:val="hybridMultilevel"/>
    <w:tmpl w:val="50508558"/>
    <w:lvl w:ilvl="0" w:tplc="FC6A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55F21"/>
    <w:multiLevelType w:val="hybridMultilevel"/>
    <w:tmpl w:val="60D076EC"/>
    <w:lvl w:ilvl="0" w:tplc="5C3E4C66">
      <w:start w:val="1"/>
      <w:numFmt w:val="decimal"/>
      <w:lvlText w:val="（%1）"/>
      <w:lvlJc w:val="left"/>
      <w:pPr>
        <w:ind w:left="109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">
    <w:nsid w:val="0A004669"/>
    <w:multiLevelType w:val="hybridMultilevel"/>
    <w:tmpl w:val="E362BCAE"/>
    <w:lvl w:ilvl="0" w:tplc="D9AC25C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68CC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9CD0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C85E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D471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16F8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7EC8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54A9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0257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373A1"/>
    <w:multiLevelType w:val="hybridMultilevel"/>
    <w:tmpl w:val="766A3190"/>
    <w:lvl w:ilvl="0" w:tplc="521ED8A4">
      <w:start w:val="1"/>
      <w:numFmt w:val="taiwaneseCountingThousand"/>
      <w:lvlText w:val="(%1)"/>
      <w:lvlJc w:val="left"/>
      <w:pPr>
        <w:ind w:left="840" w:hanging="360"/>
      </w:pPr>
      <w:rPr>
        <w:rFonts w:eastAsia="標楷體" w:cs="Times New Roman"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BD2354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F4207EC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07207E6"/>
    <w:multiLevelType w:val="hybridMultilevel"/>
    <w:tmpl w:val="3ACABBA0"/>
    <w:lvl w:ilvl="0" w:tplc="590C976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B937E1"/>
    <w:multiLevelType w:val="hybridMultilevel"/>
    <w:tmpl w:val="EF7E4EA8"/>
    <w:lvl w:ilvl="0" w:tplc="3E0EFA68">
      <w:start w:val="1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0E712CC"/>
    <w:multiLevelType w:val="hybridMultilevel"/>
    <w:tmpl w:val="FF24ACD2"/>
    <w:lvl w:ilvl="0" w:tplc="4E54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5977E16"/>
    <w:multiLevelType w:val="hybridMultilevel"/>
    <w:tmpl w:val="C0EA62D0"/>
    <w:lvl w:ilvl="0" w:tplc="C5D28B7A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0">
    <w:nsid w:val="18C32B40"/>
    <w:multiLevelType w:val="hybridMultilevel"/>
    <w:tmpl w:val="EB3E3ACA"/>
    <w:lvl w:ilvl="0" w:tplc="8E282C42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1B0B1E31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1B7B6EF8"/>
    <w:multiLevelType w:val="hybridMultilevel"/>
    <w:tmpl w:val="E9AC16B8"/>
    <w:lvl w:ilvl="0" w:tplc="00BCA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8264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7CED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A88D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487B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1293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3C90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0ED0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402B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30141"/>
    <w:multiLevelType w:val="hybridMultilevel"/>
    <w:tmpl w:val="1CFA2B90"/>
    <w:lvl w:ilvl="0" w:tplc="A2B228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815D4B"/>
    <w:multiLevelType w:val="hybridMultilevel"/>
    <w:tmpl w:val="830CD9E6"/>
    <w:lvl w:ilvl="0" w:tplc="04090011">
      <w:start w:val="1"/>
      <w:numFmt w:val="upperLetter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5">
    <w:nsid w:val="23367C7E"/>
    <w:multiLevelType w:val="hybridMultilevel"/>
    <w:tmpl w:val="732A7FCC"/>
    <w:lvl w:ilvl="0" w:tplc="12B62DD8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56256F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B2A330D"/>
    <w:multiLevelType w:val="hybridMultilevel"/>
    <w:tmpl w:val="50622C18"/>
    <w:lvl w:ilvl="0" w:tplc="14F8D92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461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BA83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2658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A4DE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08C4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C61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D49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9089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9697F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3B85C27"/>
    <w:multiLevelType w:val="hybridMultilevel"/>
    <w:tmpl w:val="3F286B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6A7805"/>
    <w:multiLevelType w:val="hybridMultilevel"/>
    <w:tmpl w:val="E1DEA26E"/>
    <w:lvl w:ilvl="0" w:tplc="36BAD7C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35DE446E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6895A4C"/>
    <w:multiLevelType w:val="hybridMultilevel"/>
    <w:tmpl w:val="082258BE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0FE80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36612A"/>
    <w:multiLevelType w:val="hybridMultilevel"/>
    <w:tmpl w:val="EB3E3ACA"/>
    <w:lvl w:ilvl="0" w:tplc="8E282C42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>
    <w:nsid w:val="3DFC24A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EA92AD7"/>
    <w:multiLevelType w:val="hybridMultilevel"/>
    <w:tmpl w:val="7646D80C"/>
    <w:lvl w:ilvl="0" w:tplc="5B2E8E24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EE256F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512415A4"/>
    <w:multiLevelType w:val="hybridMultilevel"/>
    <w:tmpl w:val="E828C3A0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8">
    <w:nsid w:val="55DC314B"/>
    <w:multiLevelType w:val="hybridMultilevel"/>
    <w:tmpl w:val="ABE0598A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9">
    <w:nsid w:val="56BD486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A0F37F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5A791E4D"/>
    <w:multiLevelType w:val="hybridMultilevel"/>
    <w:tmpl w:val="AC0E0DD0"/>
    <w:lvl w:ilvl="0" w:tplc="0FF0D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CB72BC"/>
    <w:multiLevelType w:val="hybridMultilevel"/>
    <w:tmpl w:val="2AC2B90C"/>
    <w:lvl w:ilvl="0" w:tplc="A14673A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3">
    <w:nsid w:val="5BBF6CF9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5E2F04D3"/>
    <w:multiLevelType w:val="hybridMultilevel"/>
    <w:tmpl w:val="94DC2B70"/>
    <w:lvl w:ilvl="0" w:tplc="C0749E36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573621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16F1F03"/>
    <w:multiLevelType w:val="hybridMultilevel"/>
    <w:tmpl w:val="BAFA8796"/>
    <w:lvl w:ilvl="0" w:tplc="2FB4914E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EB530D"/>
    <w:multiLevelType w:val="hybridMultilevel"/>
    <w:tmpl w:val="D166C57C"/>
    <w:lvl w:ilvl="0" w:tplc="1946E91C">
      <w:start w:val="1"/>
      <w:numFmt w:val="decimal"/>
      <w:lvlText w:val="（%1）"/>
      <w:lvlJc w:val="left"/>
      <w:pPr>
        <w:ind w:left="1720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38">
    <w:nsid w:val="66D11D7A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68E72463"/>
    <w:multiLevelType w:val="hybridMultilevel"/>
    <w:tmpl w:val="46F69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F84784"/>
    <w:multiLevelType w:val="hybridMultilevel"/>
    <w:tmpl w:val="C026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771B0E"/>
    <w:multiLevelType w:val="hybridMultilevel"/>
    <w:tmpl w:val="2E06FAE6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2">
    <w:nsid w:val="6AC66EE9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3">
    <w:nsid w:val="6E19105D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7E54CDC"/>
    <w:multiLevelType w:val="hybridMultilevel"/>
    <w:tmpl w:val="9B5213C0"/>
    <w:lvl w:ilvl="0" w:tplc="201C174A">
      <w:start w:val="1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5">
    <w:nsid w:val="787F6900"/>
    <w:multiLevelType w:val="hybridMultilevel"/>
    <w:tmpl w:val="EE54A534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6">
    <w:nsid w:val="78C279FD"/>
    <w:multiLevelType w:val="hybridMultilevel"/>
    <w:tmpl w:val="210C4F80"/>
    <w:lvl w:ilvl="0" w:tplc="74D8264A">
      <w:start w:val="1"/>
      <w:numFmt w:val="upperLetter"/>
      <w:lvlText w:val="%1."/>
      <w:lvlJc w:val="left"/>
      <w:pPr>
        <w:ind w:left="1452" w:hanging="36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7">
    <w:nsid w:val="7A557345"/>
    <w:multiLevelType w:val="hybridMultilevel"/>
    <w:tmpl w:val="17383B2A"/>
    <w:lvl w:ilvl="0" w:tplc="04C67286">
      <w:start w:val="1"/>
      <w:numFmt w:val="decimal"/>
      <w:lvlText w:val="（%1）"/>
      <w:lvlJc w:val="left"/>
      <w:pPr>
        <w:ind w:left="1092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8">
    <w:nsid w:val="7CE82F71"/>
    <w:multiLevelType w:val="hybridMultilevel"/>
    <w:tmpl w:val="99D273EA"/>
    <w:lvl w:ilvl="0" w:tplc="F55C79B8">
      <w:start w:val="2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7E17135D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1"/>
  </w:num>
  <w:num w:numId="2">
    <w:abstractNumId w:val="44"/>
  </w:num>
  <w:num w:numId="3">
    <w:abstractNumId w:val="45"/>
  </w:num>
  <w:num w:numId="4">
    <w:abstractNumId w:val="27"/>
  </w:num>
  <w:num w:numId="5">
    <w:abstractNumId w:val="7"/>
  </w:num>
  <w:num w:numId="6">
    <w:abstractNumId w:val="37"/>
  </w:num>
  <w:num w:numId="7">
    <w:abstractNumId w:val="48"/>
  </w:num>
  <w:num w:numId="8">
    <w:abstractNumId w:val="24"/>
  </w:num>
  <w:num w:numId="9">
    <w:abstractNumId w:val="3"/>
  </w:num>
  <w:num w:numId="10">
    <w:abstractNumId w:val="5"/>
  </w:num>
  <w:num w:numId="11">
    <w:abstractNumId w:val="43"/>
  </w:num>
  <w:num w:numId="12">
    <w:abstractNumId w:val="29"/>
  </w:num>
  <w:num w:numId="13">
    <w:abstractNumId w:val="21"/>
  </w:num>
  <w:num w:numId="14">
    <w:abstractNumId w:val="8"/>
  </w:num>
  <w:num w:numId="15">
    <w:abstractNumId w:val="20"/>
  </w:num>
  <w:num w:numId="16">
    <w:abstractNumId w:val="32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17"/>
  </w:num>
  <w:num w:numId="22">
    <w:abstractNumId w:val="12"/>
  </w:num>
  <w:num w:numId="23">
    <w:abstractNumId w:val="2"/>
  </w:num>
  <w:num w:numId="24">
    <w:abstractNumId w:val="6"/>
  </w:num>
  <w:num w:numId="25">
    <w:abstractNumId w:val="28"/>
  </w:num>
  <w:num w:numId="26">
    <w:abstractNumId w:val="13"/>
  </w:num>
  <w:num w:numId="27">
    <w:abstractNumId w:val="34"/>
  </w:num>
  <w:num w:numId="28">
    <w:abstractNumId w:val="9"/>
  </w:num>
  <w:num w:numId="29">
    <w:abstractNumId w:val="40"/>
  </w:num>
  <w:num w:numId="30">
    <w:abstractNumId w:val="46"/>
  </w:num>
  <w:num w:numId="31">
    <w:abstractNumId w:val="47"/>
  </w:num>
  <w:num w:numId="32">
    <w:abstractNumId w:val="25"/>
  </w:num>
  <w:num w:numId="33">
    <w:abstractNumId w:val="15"/>
  </w:num>
  <w:num w:numId="34">
    <w:abstractNumId w:val="1"/>
  </w:num>
  <w:num w:numId="35">
    <w:abstractNumId w:val="23"/>
  </w:num>
  <w:num w:numId="36">
    <w:abstractNumId w:val="36"/>
  </w:num>
  <w:num w:numId="37">
    <w:abstractNumId w:val="14"/>
  </w:num>
  <w:num w:numId="38">
    <w:abstractNumId w:val="19"/>
  </w:num>
  <w:num w:numId="39">
    <w:abstractNumId w:val="31"/>
  </w:num>
  <w:num w:numId="40">
    <w:abstractNumId w:val="39"/>
  </w:num>
  <w:num w:numId="41">
    <w:abstractNumId w:val="0"/>
  </w:num>
  <w:num w:numId="42">
    <w:abstractNumId w:val="22"/>
  </w:num>
  <w:num w:numId="43">
    <w:abstractNumId w:val="35"/>
  </w:num>
  <w:num w:numId="44">
    <w:abstractNumId w:val="16"/>
  </w:num>
  <w:num w:numId="45">
    <w:abstractNumId w:val="26"/>
  </w:num>
  <w:num w:numId="46">
    <w:abstractNumId w:val="18"/>
  </w:num>
  <w:num w:numId="47">
    <w:abstractNumId w:val="11"/>
  </w:num>
  <w:num w:numId="48">
    <w:abstractNumId w:val="49"/>
  </w:num>
  <w:num w:numId="49">
    <w:abstractNumId w:val="3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4CE"/>
    <w:rsid w:val="00293B6F"/>
    <w:rsid w:val="002E0C4F"/>
    <w:rsid w:val="003401C7"/>
    <w:rsid w:val="00390384"/>
    <w:rsid w:val="004774CE"/>
    <w:rsid w:val="004D2455"/>
    <w:rsid w:val="004D48B6"/>
    <w:rsid w:val="004E32AA"/>
    <w:rsid w:val="00551877"/>
    <w:rsid w:val="00577B90"/>
    <w:rsid w:val="008E4D2F"/>
    <w:rsid w:val="00AB4714"/>
    <w:rsid w:val="00AE271E"/>
    <w:rsid w:val="00BE5EF1"/>
    <w:rsid w:val="00C8076C"/>
    <w:rsid w:val="00CC16B1"/>
    <w:rsid w:val="00CC57D1"/>
    <w:rsid w:val="00EB02CD"/>
    <w:rsid w:val="00F3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C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74CE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74CE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74CE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4774CE"/>
    <w:rPr>
      <w:rFonts w:ascii="標楷體" w:eastAsia="標楷體" w:hAnsi="標楷體" w:cs="Times New Roman"/>
      <w:b/>
      <w:color w:val="000000"/>
      <w:sz w:val="28"/>
      <w:szCs w:val="28"/>
    </w:rPr>
  </w:style>
  <w:style w:type="paragraph" w:customStyle="1" w:styleId="a3">
    <w:name w:val="表文均"/>
    <w:basedOn w:val="a"/>
    <w:rsid w:val="004774CE"/>
    <w:pPr>
      <w:spacing w:line="300" w:lineRule="exact"/>
      <w:ind w:left="57" w:right="57"/>
      <w:jc w:val="distribute"/>
    </w:pPr>
    <w:rPr>
      <w:rFonts w:ascii="Times New Roman" w:eastAsia="標楷體" w:hAnsi="Times New Roman"/>
      <w:szCs w:val="20"/>
    </w:rPr>
  </w:style>
  <w:style w:type="paragraph" w:customStyle="1" w:styleId="a4">
    <w:name w:val="表文中"/>
    <w:basedOn w:val="a"/>
    <w:rsid w:val="004774CE"/>
    <w:pPr>
      <w:spacing w:line="300" w:lineRule="exact"/>
      <w:jc w:val="center"/>
    </w:pPr>
    <w:rPr>
      <w:rFonts w:ascii="Times New Roman" w:eastAsia="標楷體" w:hAnsi="Times New Roman"/>
      <w:szCs w:val="20"/>
    </w:rPr>
  </w:style>
  <w:style w:type="paragraph" w:styleId="a5">
    <w:name w:val="List Paragraph"/>
    <w:basedOn w:val="a"/>
    <w:uiPriority w:val="34"/>
    <w:qFormat/>
    <w:rsid w:val="004774CE"/>
    <w:pPr>
      <w:ind w:leftChars="200" w:left="480"/>
    </w:pPr>
  </w:style>
  <w:style w:type="character" w:styleId="a6">
    <w:name w:val="Strong"/>
    <w:basedOn w:val="a0"/>
    <w:qFormat/>
    <w:rsid w:val="004774CE"/>
    <w:rPr>
      <w:rFonts w:cs="Times New Roman"/>
      <w:b/>
    </w:rPr>
  </w:style>
  <w:style w:type="character" w:styleId="a7">
    <w:name w:val="Hyperlink"/>
    <w:basedOn w:val="a0"/>
    <w:uiPriority w:val="99"/>
    <w:rsid w:val="004774CE"/>
    <w:rPr>
      <w:rFonts w:cs="Times New Roman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477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rsid w:val="004774CE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4774CE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4774CE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/>
      <w:sz w:val="28"/>
      <w:szCs w:val="20"/>
    </w:rPr>
  </w:style>
  <w:style w:type="paragraph" w:styleId="aa">
    <w:name w:val="footer"/>
    <w:basedOn w:val="a"/>
    <w:link w:val="ab"/>
    <w:rsid w:val="004774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頁尾 字元"/>
    <w:basedOn w:val="a0"/>
    <w:link w:val="aa"/>
    <w:rsid w:val="004774CE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4774CE"/>
    <w:rPr>
      <w:rFonts w:cs="Times New Roman"/>
    </w:rPr>
  </w:style>
  <w:style w:type="paragraph" w:styleId="ad">
    <w:name w:val="header"/>
    <w:basedOn w:val="a"/>
    <w:link w:val="ae"/>
    <w:uiPriority w:val="99"/>
    <w:rsid w:val="00477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774CE"/>
    <w:rPr>
      <w:rFonts w:ascii="Calibri" w:eastAsia="新細明體" w:hAnsi="Calibri" w:cs="Times New Roman"/>
      <w:sz w:val="20"/>
      <w:szCs w:val="20"/>
    </w:rPr>
  </w:style>
  <w:style w:type="table" w:styleId="af">
    <w:name w:val="Table Grid"/>
    <w:basedOn w:val="a1"/>
    <w:rsid w:val="004774C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774CE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774CE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4774C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4774CE"/>
    <w:rPr>
      <w:rFonts w:ascii="Calibri" w:eastAsia="新細明體" w:hAnsi="Calibri" w:cs="Times New Roman"/>
      <w:kern w:val="0"/>
      <w:sz w:val="22"/>
    </w:rPr>
  </w:style>
  <w:style w:type="character" w:customStyle="1" w:styleId="af3">
    <w:name w:val="無間距 字元"/>
    <w:basedOn w:val="a0"/>
    <w:link w:val="af2"/>
    <w:uiPriority w:val="1"/>
    <w:locked/>
    <w:rsid w:val="004774CE"/>
    <w:rPr>
      <w:rFonts w:ascii="Calibri" w:eastAsia="新細明體" w:hAnsi="Calibri" w:cs="Times New Roman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rsid w:val="004774C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4774CE"/>
    <w:rPr>
      <w:rFonts w:ascii="Calibri" w:eastAsia="新細明體" w:hAnsi="Calibri" w:cs="Times New Roman"/>
    </w:rPr>
  </w:style>
  <w:style w:type="character" w:customStyle="1" w:styleId="af6">
    <w:name w:val="字元 字元"/>
    <w:basedOn w:val="a0"/>
    <w:uiPriority w:val="99"/>
    <w:rsid w:val="004774CE"/>
    <w:rPr>
      <w:rFonts w:eastAsia="新細明體" w:cs="Times New Roman"/>
      <w:kern w:val="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ssport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2016-06-03T03:45:00Z</dcterms:created>
  <dcterms:modified xsi:type="dcterms:W3CDTF">2016-06-03T03:45:00Z</dcterms:modified>
</cp:coreProperties>
</file>