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9D" w:rsidRDefault="00512925" w:rsidP="00512925">
      <w:pPr>
        <w:ind w:leftChars="-177" w:left="-424" w:rightChars="-319" w:right="-766" w:hanging="1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桃園市中小學</w:t>
      </w:r>
      <w:r w:rsidR="0075349D"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int="eastAsia"/>
          <w:b/>
          <w:sz w:val="28"/>
          <w:szCs w:val="28"/>
        </w:rPr>
        <w:t>參加</w:t>
      </w:r>
      <w:r w:rsidR="00D84701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5E53" wp14:editId="2D1F94C9">
                <wp:simplePos x="0" y="0"/>
                <wp:positionH relativeFrom="margin">
                  <wp:align>left</wp:align>
                </wp:positionH>
                <wp:positionV relativeFrom="paragraph">
                  <wp:posOffset>-6302375</wp:posOffset>
                </wp:positionV>
                <wp:extent cx="934085" cy="377190"/>
                <wp:effectExtent l="0" t="0" r="18415" b="2286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4085" cy="37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4701" w:rsidRDefault="00D84701" w:rsidP="00D84701">
                            <w:r>
                              <w:rPr>
                                <w:rFonts w:hint="eastAsia"/>
                              </w:rPr>
                              <w:t>附表二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496.25pt;width:73.55pt;height:2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" fillcolor="window" strokeweight=".5pt">
                <v:path arrowok="t"/>
                <v:textbox>
                  <w:txbxContent>
                    <w:p w:rsidR="00D84701" w:rsidRDefault="00D84701" w:rsidP="00D84701">
                      <w:r>
                        <w:rPr>
                          <w:rFonts w:hint="eastAsia"/>
                        </w:rPr>
                        <w:t>附表二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701" w:rsidRPr="009F0C2E">
        <w:rPr>
          <w:rFonts w:eastAsia="標楷體"/>
          <w:b/>
          <w:sz w:val="28"/>
          <w:szCs w:val="28"/>
        </w:rPr>
        <w:t>104</w:t>
      </w:r>
      <w:r w:rsidR="00D84701" w:rsidRPr="009F0C2E">
        <w:rPr>
          <w:rFonts w:eastAsia="標楷體"/>
          <w:b/>
          <w:sz w:val="28"/>
          <w:szCs w:val="28"/>
        </w:rPr>
        <w:t>學年度教師專業學習社群召集人講師培訓工作坊</w:t>
      </w:r>
    </w:p>
    <w:p w:rsidR="00D84701" w:rsidRDefault="0075349D" w:rsidP="00512925">
      <w:pPr>
        <w:ind w:leftChars="-177" w:left="-424" w:rightChars="-319" w:right="-766" w:hanging="1"/>
        <w:jc w:val="center"/>
        <w:rPr>
          <w:rFonts w:eastAsia="標楷體" w:hint="eastAsia"/>
          <w:b/>
          <w:color w:val="00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推薦表</w:t>
      </w:r>
      <w:bookmarkStart w:id="0" w:name="_GoBack"/>
      <w:bookmarkEnd w:id="0"/>
    </w:p>
    <w:p w:rsidR="00512925" w:rsidRPr="00512925" w:rsidRDefault="00512925" w:rsidP="00512925">
      <w:pPr>
        <w:ind w:leftChars="-177" w:left="-424" w:rightChars="-319" w:right="-766" w:hanging="1"/>
        <w:rPr>
          <w:rFonts w:eastAsia="標楷體"/>
          <w:sz w:val="28"/>
          <w:szCs w:val="28"/>
        </w:rPr>
      </w:pPr>
      <w:r w:rsidRPr="00512925">
        <w:rPr>
          <w:rFonts w:eastAsia="標楷體" w:hint="eastAsia"/>
          <w:sz w:val="28"/>
          <w:szCs w:val="28"/>
        </w:rPr>
        <w:t>學校名稱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5740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2"/>
        <w:gridCol w:w="712"/>
        <w:gridCol w:w="708"/>
        <w:gridCol w:w="851"/>
        <w:gridCol w:w="1111"/>
        <w:gridCol w:w="738"/>
        <w:gridCol w:w="1129"/>
        <w:gridCol w:w="1559"/>
        <w:gridCol w:w="1555"/>
      </w:tblGrid>
      <w:tr w:rsidR="00512925" w:rsidRPr="009F0C2E" w:rsidTr="00512925">
        <w:trPr>
          <w:trHeight w:val="900"/>
        </w:trPr>
        <w:tc>
          <w:tcPr>
            <w:tcW w:w="290" w:type="pct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推薦序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縣市</w:t>
            </w:r>
          </w:p>
        </w:tc>
        <w:tc>
          <w:tcPr>
            <w:tcW w:w="362" w:type="pct"/>
            <w:vMerge w:val="restart"/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社群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召集人經驗</w:t>
            </w:r>
          </w:p>
        </w:tc>
        <w:tc>
          <w:tcPr>
            <w:tcW w:w="435" w:type="pct"/>
            <w:vMerge w:val="restart"/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教專</w:t>
            </w:r>
          </w:p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資格</w:t>
            </w:r>
          </w:p>
        </w:tc>
        <w:tc>
          <w:tcPr>
            <w:tcW w:w="945" w:type="pct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連絡方式</w:t>
            </w:r>
          </w:p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與用餐選擇</w:t>
            </w:r>
          </w:p>
        </w:tc>
        <w:tc>
          <w:tcPr>
            <w:tcW w:w="577" w:type="pct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B24F94">
              <w:rPr>
                <w:rFonts w:eastAsia="標楷體" w:hint="eastAsia"/>
                <w:b/>
                <w:color w:val="000000"/>
                <w:sz w:val="18"/>
                <w:szCs w:val="18"/>
              </w:rPr>
              <w:t>11/7</w:t>
            </w:r>
            <w:r w:rsidRPr="00B24F94">
              <w:rPr>
                <w:rFonts w:eastAsia="標楷體" w:hint="eastAsia"/>
                <w:b/>
                <w:color w:val="000000"/>
                <w:sz w:val="18"/>
                <w:szCs w:val="18"/>
              </w:rPr>
              <w:t>、</w:t>
            </w:r>
            <w:r w:rsidRPr="00B24F94">
              <w:rPr>
                <w:rFonts w:eastAsia="標楷體" w:hint="eastAsia"/>
                <w:b/>
                <w:color w:val="000000"/>
                <w:sz w:val="18"/>
                <w:szCs w:val="18"/>
              </w:rPr>
              <w:t>11/8</w:t>
            </w:r>
            <w:r w:rsidRPr="00B24F94">
              <w:rPr>
                <w:rFonts w:eastAsia="標楷體"/>
                <w:b/>
                <w:color w:val="000000"/>
                <w:sz w:val="18"/>
                <w:szCs w:val="18"/>
              </w:rPr>
              <w:t>高鐵接駁</w:t>
            </w:r>
          </w:p>
        </w:tc>
        <w:tc>
          <w:tcPr>
            <w:tcW w:w="797" w:type="pct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11/7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晚上接駁</w:t>
            </w:r>
          </w:p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 w:hint="eastAsia"/>
                <w:b/>
                <w:color w:val="000000"/>
                <w:sz w:val="20"/>
                <w:szCs w:val="20"/>
              </w:rPr>
              <w:t>（附小至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住宿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附近</w:t>
            </w:r>
            <w:r w:rsidRPr="00B24F94">
              <w:rPr>
                <w:rFonts w:eastAsia="標楷體"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95" w:type="pct"/>
            <w:tcBorders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11/8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早上接駁</w:t>
            </w:r>
          </w:p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 w:hint="eastAsia"/>
                <w:b/>
                <w:color w:val="000000"/>
                <w:sz w:val="20"/>
                <w:szCs w:val="20"/>
              </w:rPr>
              <w:t>（住宿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附近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至附小</w:t>
            </w:r>
            <w:r w:rsidRPr="00B24F94">
              <w:rPr>
                <w:rFonts w:eastAsia="標楷體" w:hint="eastAsia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512925" w:rsidRPr="009F0C2E" w:rsidTr="00512925">
        <w:trPr>
          <w:trHeight w:val="138"/>
        </w:trPr>
        <w:tc>
          <w:tcPr>
            <w:tcW w:w="290" w:type="pct"/>
            <w:vMerge/>
            <w:tcBorders>
              <w:right w:val="single" w:sz="4" w:space="0" w:color="auto"/>
            </w:tcBorders>
          </w:tcPr>
          <w:p w:rsidR="00D84701" w:rsidRPr="009F0C2E" w:rsidRDefault="00D84701" w:rsidP="00E9222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學校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62" w:type="pct"/>
            <w:vMerge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DDD9C3" w:themeFill="background2" w:themeFillShade="E6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電話與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4701" w:rsidRPr="00B24F94" w:rsidRDefault="00D84701" w:rsidP="00E92228">
            <w:pPr>
              <w:spacing w:line="30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/</w:t>
            </w:r>
            <w:r w:rsidRPr="00B24F94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577" w:type="pct"/>
            <w:vMerge/>
            <w:tcBorders>
              <w:left w:val="single" w:sz="4" w:space="0" w:color="auto"/>
            </w:tcBorders>
          </w:tcPr>
          <w:p w:rsidR="00D84701" w:rsidRPr="009F0C2E" w:rsidRDefault="00D84701" w:rsidP="00E922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97" w:type="pct"/>
            <w:shd w:val="clear" w:color="auto" w:fill="DDD9C3" w:themeFill="background2" w:themeFillShade="E6"/>
            <w:vAlign w:val="center"/>
          </w:tcPr>
          <w:p w:rsidR="00D84701" w:rsidRPr="009F0C2E" w:rsidRDefault="00D84701" w:rsidP="00E9222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自理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95" w:type="pct"/>
            <w:shd w:val="clear" w:color="auto" w:fill="DDD9C3" w:themeFill="background2" w:themeFillShade="E6"/>
            <w:vAlign w:val="center"/>
          </w:tcPr>
          <w:p w:rsidR="00D84701" w:rsidRPr="009F0C2E" w:rsidRDefault="00D84701" w:rsidP="00E9222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自理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</w:tr>
      <w:tr w:rsidR="00512925" w:rsidRPr="009F0C2E" w:rsidTr="00512925">
        <w:trPr>
          <w:trHeight w:val="1051"/>
        </w:trPr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D84701" w:rsidRPr="00927495" w:rsidRDefault="00D84701" w:rsidP="00E92228">
            <w:pPr>
              <w:spacing w:line="30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927495"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35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初階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進階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輔導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68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公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  -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手機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77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葷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素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77" w:type="pct"/>
          </w:tcPr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去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回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自理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97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近兆品酒店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</w:t>
            </w:r>
            <w:proofErr w:type="gramStart"/>
            <w:r w:rsidRPr="009F0C2E">
              <w:rPr>
                <w:rFonts w:eastAsia="標楷體"/>
                <w:color w:val="000000"/>
                <w:sz w:val="20"/>
                <w:szCs w:val="20"/>
              </w:rPr>
              <w:t>臺</w:t>
            </w:r>
            <w:proofErr w:type="gramEnd"/>
            <w:r w:rsidRPr="009F0C2E">
              <w:rPr>
                <w:rFonts w:eastAsia="標楷體"/>
                <w:color w:val="000000"/>
                <w:sz w:val="20"/>
                <w:szCs w:val="20"/>
              </w:rPr>
              <w:t>鐵車站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遠東百貨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95" w:type="pct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 8:00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 7:55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 7:50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</w:tr>
      <w:tr w:rsidR="00512925" w:rsidRPr="009F0C2E" w:rsidTr="00512925"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D84701" w:rsidRPr="00927495" w:rsidRDefault="00D84701" w:rsidP="00E92228">
            <w:pPr>
              <w:spacing w:line="30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927495"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35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初階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進階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輔導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68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公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  -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手機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77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葷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素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77" w:type="pct"/>
          </w:tcPr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去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回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自理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97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近兆品酒店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</w:t>
            </w:r>
            <w:proofErr w:type="gramStart"/>
            <w:r w:rsidRPr="009F0C2E">
              <w:rPr>
                <w:rFonts w:eastAsia="標楷體"/>
                <w:color w:val="000000"/>
                <w:sz w:val="20"/>
                <w:szCs w:val="20"/>
              </w:rPr>
              <w:t>臺</w:t>
            </w:r>
            <w:proofErr w:type="gramEnd"/>
            <w:r w:rsidRPr="009F0C2E">
              <w:rPr>
                <w:rFonts w:eastAsia="標楷體"/>
                <w:color w:val="000000"/>
                <w:sz w:val="20"/>
                <w:szCs w:val="20"/>
              </w:rPr>
              <w:t>鐵車站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遠東百貨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95" w:type="pct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 8:00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 7:55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 7:50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</w:tr>
      <w:tr w:rsidR="00512925" w:rsidRPr="009F0C2E" w:rsidTr="00512925">
        <w:tc>
          <w:tcPr>
            <w:tcW w:w="290" w:type="pct"/>
            <w:tcBorders>
              <w:right w:val="single" w:sz="4" w:space="0" w:color="auto"/>
            </w:tcBorders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4" w:type="pct"/>
            <w:tcBorders>
              <w:left w:val="single" w:sz="4" w:space="0" w:color="auto"/>
            </w:tcBorders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62" w:type="pct"/>
            <w:vAlign w:val="center"/>
          </w:tcPr>
          <w:p w:rsidR="00D84701" w:rsidRPr="00927495" w:rsidRDefault="00D84701" w:rsidP="00E92228">
            <w:pPr>
              <w:spacing w:line="30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927495"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35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初階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進階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輔導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68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公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  -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手機</w:t>
            </w:r>
            <w:r w:rsidRPr="009F0C2E">
              <w:rPr>
                <w:rFonts w:eastAsia="標楷體"/>
                <w:color w:val="000000"/>
                <w:sz w:val="16"/>
                <w:szCs w:val="16"/>
              </w:rPr>
              <w:t>: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F0C2E">
              <w:rPr>
                <w:rFonts w:eastAsia="標楷體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377" w:type="pct"/>
            <w:vAlign w:val="center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葷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素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77" w:type="pct"/>
          </w:tcPr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去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回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  <w:p w:rsidR="00D84701" w:rsidRPr="002802B3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02B3">
              <w:rPr>
                <w:rFonts w:eastAsia="標楷體"/>
                <w:color w:val="000000"/>
                <w:sz w:val="20"/>
                <w:szCs w:val="20"/>
              </w:rPr>
              <w:t>自理</w:t>
            </w:r>
            <w:r w:rsidRPr="002802B3">
              <w:rPr>
                <w:rFonts w:eastAsia="標楷體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97" w:type="pct"/>
          </w:tcPr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近兆品酒店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</w:t>
            </w:r>
            <w:proofErr w:type="gramStart"/>
            <w:r w:rsidRPr="009F0C2E">
              <w:rPr>
                <w:rFonts w:eastAsia="標楷體"/>
                <w:color w:val="000000"/>
                <w:sz w:val="20"/>
                <w:szCs w:val="20"/>
              </w:rPr>
              <w:t>臺</w:t>
            </w:r>
            <w:proofErr w:type="gramEnd"/>
            <w:r w:rsidRPr="009F0C2E">
              <w:rPr>
                <w:rFonts w:eastAsia="標楷體"/>
                <w:color w:val="000000"/>
                <w:sz w:val="20"/>
                <w:szCs w:val="20"/>
              </w:rPr>
              <w:t>鐵車站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>遠東百貨</w:t>
            </w:r>
            <w:r w:rsidRPr="009F0C2E">
              <w:rPr>
                <w:rFonts w:eastAsia="標楷體"/>
                <w:color w:val="000000"/>
                <w:sz w:val="20"/>
                <w:szCs w:val="20"/>
              </w:rPr>
              <w:t xml:space="preserve">  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795" w:type="pct"/>
          </w:tcPr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A 8:00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B 7:55</w:t>
            </w:r>
            <w:r w:rsidRPr="009F0C2E">
              <w:rPr>
                <w:rFonts w:eastAsia="標楷體"/>
                <w:color w:val="000000"/>
              </w:rPr>
              <w:t>□</w:t>
            </w:r>
          </w:p>
          <w:p w:rsidR="00D84701" w:rsidRPr="009F0C2E" w:rsidRDefault="00D84701" w:rsidP="00E92228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F0C2E">
              <w:rPr>
                <w:rFonts w:eastAsia="標楷體"/>
                <w:color w:val="000000"/>
                <w:sz w:val="20"/>
                <w:szCs w:val="20"/>
              </w:rPr>
              <w:t>C 7:50</w:t>
            </w:r>
            <w:r w:rsidRPr="009F0C2E">
              <w:rPr>
                <w:rFonts w:eastAsia="標楷體"/>
                <w:color w:val="000000"/>
              </w:rPr>
              <w:t>□</w:t>
            </w:r>
          </w:p>
        </w:tc>
      </w:tr>
    </w:tbl>
    <w:p w:rsidR="00512925" w:rsidRDefault="00512925" w:rsidP="00512925">
      <w:pPr>
        <w:rPr>
          <w:rFonts w:hint="eastAsia"/>
        </w:rPr>
      </w:pPr>
    </w:p>
    <w:p w:rsidR="00512925" w:rsidRPr="00512925" w:rsidRDefault="00512925" w:rsidP="00512925">
      <w:pPr>
        <w:rPr>
          <w:rFonts w:ascii="標楷體" w:eastAsia="標楷體" w:hAnsi="標楷體"/>
        </w:rPr>
      </w:pPr>
      <w:proofErr w:type="gramStart"/>
      <w:r w:rsidRPr="00512925">
        <w:rPr>
          <w:rFonts w:ascii="標楷體" w:eastAsia="標楷體" w:hAnsi="標楷體" w:hint="eastAsia"/>
        </w:rPr>
        <w:t>承辦人核章</w:t>
      </w:r>
      <w:proofErr w:type="gramEnd"/>
      <w:r w:rsidRPr="00512925">
        <w:rPr>
          <w:rFonts w:ascii="標楷體" w:eastAsia="標楷體" w:hAnsi="標楷體" w:hint="eastAsia"/>
        </w:rPr>
        <w:tab/>
      </w:r>
      <w:r w:rsidRPr="00512925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  </w:t>
      </w:r>
      <w:r w:rsidRPr="00512925">
        <w:rPr>
          <w:rFonts w:ascii="標楷體" w:eastAsia="標楷體" w:hAnsi="標楷體" w:hint="eastAsia"/>
        </w:rPr>
        <w:t>業務單位主管核章</w:t>
      </w:r>
      <w:r w:rsidRPr="00512925">
        <w:rPr>
          <w:rFonts w:ascii="標楷體" w:eastAsia="標楷體" w:hAnsi="標楷體" w:hint="eastAsia"/>
        </w:rPr>
        <w:tab/>
      </w:r>
      <w:r w:rsidRPr="00512925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  </w:t>
      </w:r>
      <w:r w:rsidRPr="00512925">
        <w:rPr>
          <w:rFonts w:ascii="標楷體" w:eastAsia="標楷體" w:hAnsi="標楷體" w:hint="eastAsia"/>
        </w:rPr>
        <w:t>機關長官核章</w:t>
      </w:r>
    </w:p>
    <w:p w:rsidR="00512925" w:rsidRPr="00512925" w:rsidRDefault="00512925" w:rsidP="00D84701">
      <w:pPr>
        <w:tabs>
          <w:tab w:val="left" w:pos="1080"/>
          <w:tab w:val="left" w:pos="1260"/>
        </w:tabs>
        <w:spacing w:line="520" w:lineRule="exact"/>
        <w:rPr>
          <w:rFonts w:eastAsia="標楷體" w:hint="eastAsia"/>
          <w:color w:val="000000"/>
          <w:spacing w:val="-4"/>
        </w:rPr>
      </w:pPr>
    </w:p>
    <w:p w:rsidR="00512925" w:rsidRDefault="00512925" w:rsidP="00D84701">
      <w:pPr>
        <w:tabs>
          <w:tab w:val="left" w:pos="1080"/>
          <w:tab w:val="left" w:pos="1260"/>
        </w:tabs>
        <w:spacing w:line="520" w:lineRule="exact"/>
        <w:rPr>
          <w:rFonts w:eastAsia="標楷體" w:hint="eastAsia"/>
          <w:color w:val="000000"/>
          <w:spacing w:val="-4"/>
        </w:rPr>
      </w:pPr>
    </w:p>
    <w:p w:rsidR="00D84701" w:rsidRPr="009F0C2E" w:rsidRDefault="00D84701" w:rsidP="00D138CD">
      <w:pPr>
        <w:tabs>
          <w:tab w:val="left" w:pos="1080"/>
          <w:tab w:val="left" w:pos="1260"/>
        </w:tabs>
        <w:spacing w:line="240" w:lineRule="atLeast"/>
        <w:rPr>
          <w:rFonts w:eastAsia="標楷體"/>
          <w:color w:val="000000"/>
          <w:spacing w:val="-4"/>
        </w:rPr>
      </w:pPr>
      <w:r>
        <w:rPr>
          <w:rFonts w:eastAsia="標楷體" w:hint="eastAsia"/>
          <w:color w:val="000000"/>
          <w:spacing w:val="-4"/>
        </w:rPr>
        <w:t>◎</w:t>
      </w:r>
      <w:r w:rsidRPr="009F0C2E">
        <w:rPr>
          <w:rFonts w:eastAsia="標楷體"/>
          <w:color w:val="000000"/>
          <w:spacing w:val="-4"/>
        </w:rPr>
        <w:t>注意事項：</w:t>
      </w:r>
    </w:p>
    <w:p w:rsidR="00D84701" w:rsidRDefault="00D84701" w:rsidP="00D138CD">
      <w:pPr>
        <w:pStyle w:val="1"/>
        <w:numPr>
          <w:ilvl w:val="0"/>
          <w:numId w:val="1"/>
        </w:numPr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color w:val="000000"/>
          <w:szCs w:val="24"/>
        </w:rPr>
      </w:pPr>
      <w:r w:rsidRPr="009F0C2E">
        <w:rPr>
          <w:rFonts w:ascii="Times New Roman" w:eastAsia="標楷體" w:hAnsi="Times New Roman"/>
          <w:color w:val="000000"/>
          <w:szCs w:val="24"/>
        </w:rPr>
        <w:t>高鐵定點定時接駁：去程</w:t>
      </w:r>
      <w:r>
        <w:rPr>
          <w:rFonts w:ascii="Times New Roman" w:eastAsia="標楷體" w:hAnsi="Times New Roman"/>
          <w:color w:val="000000"/>
          <w:szCs w:val="24"/>
        </w:rPr>
        <w:t>11</w:t>
      </w:r>
      <w:r>
        <w:rPr>
          <w:rFonts w:ascii="Times New Roman" w:eastAsia="標楷體" w:hAnsi="Times New Roman" w:hint="eastAsia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7</w:t>
      </w:r>
      <w:r>
        <w:rPr>
          <w:rFonts w:ascii="Times New Roman" w:eastAsia="標楷體" w:hAnsi="Times New Roman" w:hint="eastAsia"/>
          <w:color w:val="000000"/>
          <w:szCs w:val="24"/>
        </w:rPr>
        <w:t>日（星期六）</w:t>
      </w:r>
      <w:r w:rsidRPr="009F0C2E">
        <w:rPr>
          <w:rFonts w:ascii="Times New Roman" w:eastAsia="標楷體" w:hAnsi="Times New Roman"/>
          <w:color w:val="000000"/>
          <w:szCs w:val="24"/>
        </w:rPr>
        <w:t>08:20-08:30</w:t>
      </w:r>
      <w:r>
        <w:rPr>
          <w:rFonts w:ascii="Times New Roman" w:eastAsia="標楷體" w:hAnsi="Times New Roman" w:hint="eastAsia"/>
          <w:color w:val="000000"/>
          <w:szCs w:val="24"/>
        </w:rPr>
        <w:t>嘉義</w:t>
      </w:r>
      <w:proofErr w:type="gramStart"/>
      <w:r>
        <w:rPr>
          <w:rFonts w:ascii="Times New Roman" w:eastAsia="標楷體" w:hAnsi="Times New Roman" w:hint="eastAsia"/>
          <w:color w:val="000000"/>
          <w:szCs w:val="24"/>
        </w:rPr>
        <w:t>高鐵內</w:t>
      </w:r>
      <w:r w:rsidRPr="009F0C2E">
        <w:rPr>
          <w:rFonts w:ascii="Times New Roman" w:eastAsia="標楷體" w:hAnsi="Times New Roman"/>
          <w:color w:val="000000"/>
          <w:szCs w:val="24"/>
        </w:rPr>
        <w:t>摩斯</w:t>
      </w:r>
      <w:proofErr w:type="gramEnd"/>
      <w:r w:rsidRPr="009F0C2E">
        <w:rPr>
          <w:rFonts w:ascii="Times New Roman" w:eastAsia="標楷體" w:hAnsi="Times New Roman"/>
          <w:color w:val="000000"/>
          <w:szCs w:val="24"/>
        </w:rPr>
        <w:t>商店前集合，</w:t>
      </w:r>
      <w:r w:rsidRPr="009F0C2E">
        <w:rPr>
          <w:rFonts w:ascii="Times New Roman" w:eastAsia="標楷體" w:hAnsi="Times New Roman"/>
          <w:color w:val="000000"/>
          <w:szCs w:val="24"/>
        </w:rPr>
        <w:t>08:30</w:t>
      </w:r>
      <w:r w:rsidRPr="009F0C2E">
        <w:rPr>
          <w:rFonts w:ascii="Times New Roman" w:eastAsia="標楷體" w:hAnsi="Times New Roman"/>
          <w:color w:val="000000"/>
          <w:szCs w:val="24"/>
        </w:rPr>
        <w:t>離開高鐵站；回程</w:t>
      </w:r>
      <w:r>
        <w:rPr>
          <w:rFonts w:ascii="Times New Roman" w:eastAsia="標楷體" w:hAnsi="Times New Roman"/>
          <w:color w:val="000000"/>
          <w:szCs w:val="24"/>
        </w:rPr>
        <w:t>11</w:t>
      </w:r>
      <w:r>
        <w:rPr>
          <w:rFonts w:ascii="Times New Roman" w:eastAsia="標楷體" w:hAnsi="Times New Roman" w:hint="eastAsia"/>
          <w:color w:val="000000"/>
          <w:szCs w:val="24"/>
        </w:rPr>
        <w:t>月</w:t>
      </w:r>
      <w:r w:rsidRPr="009F0C2E">
        <w:rPr>
          <w:rFonts w:ascii="Times New Roman" w:eastAsia="標楷體" w:hAnsi="Times New Roman"/>
          <w:color w:val="000000"/>
          <w:szCs w:val="24"/>
        </w:rPr>
        <w:t>8</w:t>
      </w:r>
      <w:r>
        <w:rPr>
          <w:rFonts w:ascii="Times New Roman" w:eastAsia="標楷體" w:hAnsi="Times New Roman" w:hint="eastAsia"/>
          <w:color w:val="000000"/>
          <w:szCs w:val="24"/>
        </w:rPr>
        <w:t>日（星期日）</w:t>
      </w:r>
      <w:r w:rsidRPr="009F0C2E">
        <w:rPr>
          <w:rFonts w:ascii="Times New Roman" w:eastAsia="標楷體" w:hAnsi="Times New Roman"/>
          <w:color w:val="000000"/>
          <w:szCs w:val="24"/>
        </w:rPr>
        <w:t>18:10</w:t>
      </w:r>
      <w:r w:rsidRPr="009F0C2E">
        <w:rPr>
          <w:rFonts w:ascii="Times New Roman" w:eastAsia="標楷體" w:hAnsi="Times New Roman"/>
          <w:color w:val="000000"/>
          <w:szCs w:val="24"/>
        </w:rPr>
        <w:t>從嘉大附小出發至高鐵站。其餘交通方式請自行前往嘉大附小。</w:t>
      </w:r>
    </w:p>
    <w:p w:rsidR="00D84701" w:rsidRPr="008F697B" w:rsidRDefault="00D84701" w:rsidP="00D138CD">
      <w:pPr>
        <w:pStyle w:val="1"/>
        <w:numPr>
          <w:ilvl w:val="0"/>
          <w:numId w:val="1"/>
        </w:numPr>
        <w:adjustRightInd w:val="0"/>
        <w:snapToGrid w:val="0"/>
        <w:spacing w:line="240" w:lineRule="atLeast"/>
        <w:ind w:leftChars="0" w:left="0"/>
        <w:jc w:val="both"/>
        <w:rPr>
          <w:rFonts w:ascii="Times New Roman" w:eastAsia="標楷體" w:hAnsi="Times New Roman"/>
          <w:color w:val="000000"/>
          <w:szCs w:val="24"/>
        </w:rPr>
      </w:pPr>
      <w:r w:rsidRPr="008F697B">
        <w:rPr>
          <w:rFonts w:ascii="Times New Roman" w:eastAsia="標楷體" w:hAnsi="Times New Roman"/>
          <w:color w:val="000000"/>
          <w:szCs w:val="24"/>
        </w:rPr>
        <w:t>僅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11</w:t>
      </w:r>
      <w:r w:rsidRPr="002802B3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月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7</w:t>
      </w:r>
      <w:r w:rsidRPr="002802B3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日（星期六）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晚間課程結束</w:t>
      </w:r>
      <w:r w:rsidRPr="008F697B">
        <w:rPr>
          <w:rFonts w:ascii="Times New Roman" w:eastAsia="標楷體" w:hAnsi="Times New Roman"/>
          <w:color w:val="000000"/>
          <w:szCs w:val="24"/>
        </w:rPr>
        <w:t>與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11</w:t>
      </w:r>
      <w:r w:rsidRPr="002802B3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月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8</w:t>
      </w:r>
      <w:r w:rsidRPr="002802B3">
        <w:rPr>
          <w:rFonts w:ascii="Times New Roman" w:eastAsia="標楷體" w:hAnsi="Times New Roman" w:hint="eastAsia"/>
          <w:b/>
          <w:color w:val="000000"/>
          <w:szCs w:val="24"/>
          <w:u w:val="single"/>
        </w:rPr>
        <w:t>日（星期日）</w:t>
      </w:r>
      <w:r w:rsidRPr="002802B3">
        <w:rPr>
          <w:rFonts w:ascii="Times New Roman" w:eastAsia="標楷體" w:hAnsi="Times New Roman"/>
          <w:b/>
          <w:color w:val="000000"/>
          <w:szCs w:val="24"/>
          <w:u w:val="single"/>
        </w:rPr>
        <w:t>早上至附小</w:t>
      </w:r>
      <w:r>
        <w:rPr>
          <w:rFonts w:ascii="Times New Roman" w:eastAsia="標楷體" w:hAnsi="Times New Roman"/>
          <w:color w:val="000000"/>
          <w:szCs w:val="24"/>
        </w:rPr>
        <w:t>三</w:t>
      </w:r>
      <w:r>
        <w:rPr>
          <w:rFonts w:ascii="Times New Roman" w:eastAsia="標楷體" w:hAnsi="Times New Roman" w:hint="eastAsia"/>
          <w:color w:val="000000"/>
          <w:szCs w:val="24"/>
        </w:rPr>
        <w:t>處</w:t>
      </w:r>
      <w:r w:rsidRPr="008F697B">
        <w:rPr>
          <w:rFonts w:ascii="Times New Roman" w:eastAsia="標楷體" w:hAnsi="Times New Roman"/>
          <w:color w:val="000000"/>
          <w:szCs w:val="24"/>
        </w:rPr>
        <w:t>定點</w:t>
      </w:r>
      <w:r w:rsidRPr="008F697B">
        <w:rPr>
          <w:rFonts w:ascii="Times New Roman" w:eastAsia="標楷體" w:hAnsi="Times New Roman" w:hint="eastAsia"/>
          <w:color w:val="000000"/>
          <w:szCs w:val="24"/>
        </w:rPr>
        <w:t>（</w:t>
      </w:r>
      <w:r w:rsidRPr="008F697B">
        <w:rPr>
          <w:rFonts w:ascii="Times New Roman" w:eastAsia="標楷體" w:hAnsi="Times New Roman"/>
          <w:color w:val="000000"/>
          <w:szCs w:val="24"/>
        </w:rPr>
        <w:t>A</w:t>
      </w:r>
      <w:r w:rsidRPr="008F697B">
        <w:rPr>
          <w:rFonts w:ascii="Times New Roman" w:eastAsia="標楷體" w:hAnsi="Times New Roman"/>
          <w:color w:val="000000"/>
          <w:szCs w:val="24"/>
        </w:rPr>
        <w:t>近兆品酒店</w:t>
      </w:r>
      <w:r w:rsidRPr="008F697B">
        <w:rPr>
          <w:rFonts w:ascii="Times New Roman" w:eastAsia="標楷體" w:hAnsi="Times New Roman" w:hint="eastAsia"/>
          <w:color w:val="000000"/>
          <w:szCs w:val="24"/>
        </w:rPr>
        <w:t>、</w:t>
      </w:r>
      <w:r w:rsidRPr="008F697B">
        <w:rPr>
          <w:rFonts w:ascii="Times New Roman" w:eastAsia="標楷體" w:hAnsi="Times New Roman"/>
          <w:color w:val="000000"/>
          <w:szCs w:val="24"/>
        </w:rPr>
        <w:t>B</w:t>
      </w:r>
      <w:proofErr w:type="gramStart"/>
      <w:r w:rsidRPr="008F697B">
        <w:rPr>
          <w:rFonts w:ascii="Times New Roman" w:eastAsia="標楷體" w:hAnsi="Times New Roman"/>
          <w:color w:val="000000"/>
          <w:szCs w:val="24"/>
        </w:rPr>
        <w:t>臺</w:t>
      </w:r>
      <w:proofErr w:type="gramEnd"/>
      <w:r w:rsidRPr="008F697B">
        <w:rPr>
          <w:rFonts w:ascii="Times New Roman" w:eastAsia="標楷體" w:hAnsi="Times New Roman"/>
          <w:color w:val="000000"/>
          <w:szCs w:val="24"/>
        </w:rPr>
        <w:t>鐵車站</w:t>
      </w:r>
      <w:r w:rsidRPr="008F697B">
        <w:rPr>
          <w:rFonts w:ascii="Times New Roman" w:eastAsia="標楷體" w:hAnsi="Times New Roman" w:hint="eastAsia"/>
          <w:color w:val="000000"/>
          <w:szCs w:val="24"/>
        </w:rPr>
        <w:t>、</w:t>
      </w:r>
      <w:r w:rsidRPr="008F697B">
        <w:rPr>
          <w:rFonts w:ascii="Times New Roman" w:eastAsia="標楷體" w:hAnsi="Times New Roman"/>
          <w:color w:val="000000"/>
          <w:szCs w:val="24"/>
        </w:rPr>
        <w:t>C</w:t>
      </w:r>
      <w:r w:rsidRPr="008F697B">
        <w:rPr>
          <w:rFonts w:ascii="Times New Roman" w:eastAsia="標楷體" w:hAnsi="Times New Roman"/>
          <w:color w:val="000000"/>
          <w:szCs w:val="24"/>
        </w:rPr>
        <w:t>遠東百貨</w:t>
      </w:r>
      <w:r w:rsidRPr="008F697B">
        <w:rPr>
          <w:rFonts w:ascii="Times New Roman" w:eastAsia="標楷體" w:hAnsi="Times New Roman" w:hint="eastAsia"/>
          <w:color w:val="000000"/>
          <w:szCs w:val="24"/>
        </w:rPr>
        <w:t>）</w:t>
      </w:r>
      <w:r w:rsidRPr="008F697B">
        <w:rPr>
          <w:rFonts w:ascii="Times New Roman" w:eastAsia="標楷體" w:hAnsi="Times New Roman"/>
          <w:color w:val="000000"/>
          <w:szCs w:val="24"/>
        </w:rPr>
        <w:t>進行接駁，請報名時先行勾選需求。</w:t>
      </w:r>
      <w:r>
        <w:rPr>
          <w:rFonts w:ascii="Times New Roman" w:eastAsia="標楷體" w:hAnsi="Times New Roman"/>
          <w:color w:val="000000"/>
          <w:szCs w:val="24"/>
        </w:rPr>
        <w:t>詳細時間</w:t>
      </w:r>
      <w:r w:rsidRPr="008F697B">
        <w:rPr>
          <w:rFonts w:ascii="Times New Roman" w:eastAsia="標楷體" w:hAnsi="Times New Roman"/>
          <w:color w:val="000000"/>
          <w:szCs w:val="24"/>
        </w:rPr>
        <w:t>再行調查與安排</w:t>
      </w:r>
      <w:r>
        <w:rPr>
          <w:rFonts w:ascii="Times New Roman" w:eastAsia="標楷體" w:hAnsi="Times New Roman"/>
          <w:color w:val="000000"/>
          <w:szCs w:val="24"/>
        </w:rPr>
        <w:t>，原則上預估接駁三個定點，請參與</w:t>
      </w:r>
      <w:r>
        <w:rPr>
          <w:rFonts w:ascii="Times New Roman" w:eastAsia="標楷體" w:hAnsi="Times New Roman" w:hint="eastAsia"/>
          <w:color w:val="000000"/>
          <w:szCs w:val="24"/>
        </w:rPr>
        <w:t>本工作坊之學員</w:t>
      </w:r>
      <w:r w:rsidRPr="008F697B">
        <w:rPr>
          <w:rFonts w:ascii="Times New Roman" w:eastAsia="標楷體" w:hAnsi="Times New Roman"/>
          <w:color w:val="000000"/>
          <w:szCs w:val="24"/>
        </w:rPr>
        <w:t>選擇定點附近之飯店，</w:t>
      </w: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Pr="008F697B">
        <w:rPr>
          <w:rFonts w:ascii="Times New Roman" w:eastAsia="標楷體" w:hAnsi="Times New Roman"/>
          <w:color w:val="000000"/>
          <w:szCs w:val="24"/>
        </w:rPr>
        <w:t>方便接駁。</w:t>
      </w:r>
    </w:p>
    <w:p w:rsidR="00D84701" w:rsidRPr="009F0C2E" w:rsidRDefault="00D84701" w:rsidP="00D138CD">
      <w:pPr>
        <w:pStyle w:val="1"/>
        <w:numPr>
          <w:ilvl w:val="0"/>
          <w:numId w:val="1"/>
        </w:numPr>
        <w:adjustRightInd w:val="0"/>
        <w:snapToGrid w:val="0"/>
        <w:spacing w:line="240" w:lineRule="atLeast"/>
        <w:ind w:leftChars="0" w:left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本</w:t>
      </w:r>
      <w:r>
        <w:rPr>
          <w:rFonts w:ascii="Times New Roman" w:eastAsia="標楷體" w:hAnsi="Times New Roman" w:hint="eastAsia"/>
          <w:color w:val="000000"/>
          <w:szCs w:val="24"/>
        </w:rPr>
        <w:t>次工作坊學員之</w:t>
      </w:r>
      <w:r>
        <w:rPr>
          <w:rFonts w:ascii="Times New Roman" w:eastAsia="標楷體" w:hAnsi="Times New Roman"/>
          <w:color w:val="000000"/>
          <w:szCs w:val="24"/>
        </w:rPr>
        <w:t>住宿請自理，</w:t>
      </w:r>
      <w:r>
        <w:rPr>
          <w:rFonts w:ascii="Times New Roman" w:eastAsia="標楷體" w:hAnsi="Times New Roman" w:hint="eastAsia"/>
          <w:color w:val="000000"/>
          <w:szCs w:val="24"/>
        </w:rPr>
        <w:t>交通費及</w:t>
      </w:r>
      <w:proofErr w:type="gramStart"/>
      <w:r>
        <w:rPr>
          <w:rFonts w:ascii="Times New Roman" w:eastAsia="標楷體" w:hAnsi="Times New Roman"/>
          <w:color w:val="000000"/>
          <w:szCs w:val="24"/>
        </w:rPr>
        <w:t>住宿</w:t>
      </w:r>
      <w:r>
        <w:rPr>
          <w:rFonts w:ascii="Times New Roman" w:eastAsia="標楷體" w:hAnsi="Times New Roman"/>
          <w:color w:val="000000"/>
          <w:szCs w:val="24"/>
        </w:rPr>
        <w:t>費</w:t>
      </w:r>
      <w:r w:rsidRPr="009F0C2E">
        <w:rPr>
          <w:rFonts w:ascii="Times New Roman" w:eastAsia="標楷體" w:hAnsi="Times New Roman"/>
          <w:color w:val="000000"/>
          <w:szCs w:val="24"/>
        </w:rPr>
        <w:t>向推薦</w:t>
      </w:r>
      <w:proofErr w:type="gramEnd"/>
      <w:r w:rsidRPr="009F0C2E">
        <w:rPr>
          <w:rFonts w:ascii="Times New Roman" w:eastAsia="標楷體" w:hAnsi="Times New Roman"/>
          <w:color w:val="000000"/>
          <w:szCs w:val="24"/>
        </w:rPr>
        <w:t>單位申請補助。</w:t>
      </w:r>
    </w:p>
    <w:p w:rsidR="00465911" w:rsidRDefault="00E2015B" w:rsidP="00D138CD">
      <w:pPr>
        <w:spacing w:line="240" w:lineRule="atLeast"/>
        <w:rPr>
          <w:rFonts w:hint="eastAsia"/>
        </w:rPr>
      </w:pPr>
    </w:p>
    <w:p w:rsidR="00512925" w:rsidRDefault="00512925" w:rsidP="00D138CD">
      <w:pPr>
        <w:spacing w:line="240" w:lineRule="atLeast"/>
        <w:rPr>
          <w:rFonts w:hint="eastAsia"/>
        </w:rPr>
      </w:pPr>
    </w:p>
    <w:sectPr w:rsidR="00512925" w:rsidSect="00D84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0242"/>
    <w:multiLevelType w:val="hybridMultilevel"/>
    <w:tmpl w:val="FD461F50"/>
    <w:lvl w:ilvl="0" w:tplc="565A4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01"/>
    <w:rsid w:val="00512925"/>
    <w:rsid w:val="0075349D"/>
    <w:rsid w:val="00B06FE0"/>
    <w:rsid w:val="00C74C21"/>
    <w:rsid w:val="00D138CD"/>
    <w:rsid w:val="00D84701"/>
    <w:rsid w:val="00E2015B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8470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8470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2015-10-22T09:38:00Z</dcterms:created>
  <dcterms:modified xsi:type="dcterms:W3CDTF">2015-10-22T09:38:00Z</dcterms:modified>
</cp:coreProperties>
</file>