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702" w14:textId="1F41F6A4"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</w:t>
      </w:r>
      <w:r w:rsidR="00C75608">
        <w:rPr>
          <w:rFonts w:ascii="標楷體" w:eastAsia="標楷體" w:hAnsi="標楷體" w:hint="eastAsia"/>
          <w:b/>
          <w:sz w:val="32"/>
          <w:szCs w:val="32"/>
        </w:rPr>
        <w:t>4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14:paraId="2E703B75" w14:textId="77777777"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14:paraId="22A5C847" w14:textId="77777777" w:rsidR="00004918" w:rsidRDefault="00004918" w:rsidP="00004918"/>
    <w:p w14:paraId="4F8D2CEA" w14:textId="77777777" w:rsidR="008B5550" w:rsidRDefault="00004918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</w:p>
    <w:p w14:paraId="4D011E4A" w14:textId="2D9F33A6" w:rsidR="00004918" w:rsidRPr="00FD3740" w:rsidRDefault="00004918" w:rsidP="008B5550">
      <w:pPr>
        <w:ind w:firstLineChars="200" w:firstLine="480"/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>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14:paraId="3EF3D633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14:paraId="2B6D29C9" w14:textId="77777777"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14:paraId="15E8D3E5" w14:textId="6E17A217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PSA華科事業群慈善基金會</w:t>
      </w:r>
    </w:p>
    <w:p w14:paraId="2015C3CC" w14:textId="1BB233AF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華新麗華股份有限公司</w:t>
      </w:r>
    </w:p>
    <w:p w14:paraId="7E052726" w14:textId="1E7586A2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財團法人國語日報社</w:t>
      </w:r>
    </w:p>
    <w:p w14:paraId="26BBC5EE" w14:textId="77777777"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14:paraId="0CA50F4F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14:paraId="334906FE" w14:textId="77777777"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14:paraId="139E0815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14:paraId="30A8BDE2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14:paraId="5489600A" w14:textId="2E897F86"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C75608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C75608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C75608">
        <w:rPr>
          <w:rFonts w:ascii="標楷體" w:eastAsia="標楷體" w:hAnsi="標楷體" w:hint="eastAsia"/>
          <w:szCs w:val="24"/>
        </w:rPr>
        <w:t>15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 w:rsidR="00C75608">
        <w:rPr>
          <w:rFonts w:ascii="標楷體" w:eastAsia="標楷體" w:hAnsi="標楷體" w:hint="eastAsia"/>
          <w:szCs w:val="24"/>
        </w:rPr>
        <w:t>6.5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14:paraId="353650C7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14:paraId="7FC5A068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14:paraId="5BA7A5DF" w14:textId="3141D12D"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75608" w:rsidRPr="00C75608">
        <w:rPr>
          <w:rFonts w:ascii="標楷體" w:eastAsia="標楷體" w:hAnsi="標楷體" w:cs="新細明體" w:hint="eastAsia"/>
          <w:kern w:val="0"/>
          <w:szCs w:val="24"/>
        </w:rPr>
        <w:t>開放師生選擇紙本報刊或</w:t>
      </w:r>
      <w:proofErr w:type="spellStart"/>
      <w:r w:rsidR="00C75608" w:rsidRPr="00C75608">
        <w:rPr>
          <w:rFonts w:ascii="標楷體" w:eastAsia="標楷體" w:hAnsi="標楷體" w:cs="新細明體" w:hint="eastAsia"/>
          <w:kern w:val="0"/>
          <w:szCs w:val="24"/>
        </w:rPr>
        <w:t>eReading</w:t>
      </w:r>
      <w:proofErr w:type="spellEnd"/>
      <w:r w:rsidR="00C75608" w:rsidRPr="00C75608">
        <w:rPr>
          <w:rFonts w:ascii="標楷體" w:eastAsia="標楷體" w:hAnsi="標楷體" w:cs="新細明體" w:hint="eastAsia"/>
          <w:kern w:val="0"/>
          <w:szCs w:val="24"/>
        </w:rPr>
        <w:t>「雲閱讀」數位報刊；選定後，實施期間不得轉換。</w:t>
      </w:r>
    </w:p>
    <w:p w14:paraId="49935206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</w:t>
      </w:r>
      <w:r w:rsidR="00A07526" w:rsidRPr="00A07526">
        <w:rPr>
          <w:rFonts w:ascii="標楷體" w:eastAsia="標楷體" w:hAnsi="標楷體" w:cs="新細明體" w:hint="eastAsia"/>
          <w:kern w:val="0"/>
          <w:szCs w:val="24"/>
        </w:rPr>
        <w:t>另因應各班教學需求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14:paraId="33BE8D3E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14:paraId="303D4DEE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lastRenderedPageBreak/>
        <w:t>創新教學；鼓勵學生將報紙帶回家，與家庭成員共讀，提升閱讀報紙的成效。</w:t>
      </w:r>
    </w:p>
    <w:p w14:paraId="3AE36519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14:paraId="40AA4E6B" w14:textId="77777777"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14:paraId="608F2CA5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14:paraId="6FB0A49C" w14:textId="77777777"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14:paraId="66A7D960" w14:textId="5D373C85"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591CA1" w:rsidRPr="00D11CB4">
          <w:rPr>
            <w:rStyle w:val="a7"/>
          </w:rPr>
          <w:t>https://nie.mdnkids.com/events/2025Selection_b/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14:paraId="504B1682" w14:textId="77777777"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14:paraId="6BAB62E0" w14:textId="77C33ACF"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0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591CA1">
        <w:rPr>
          <w:rFonts w:ascii="標楷體" w:eastAsia="標楷體" w:hAnsi="標楷體" w:hint="eastAsia"/>
          <w:szCs w:val="24"/>
        </w:rPr>
        <w:t>4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0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14:paraId="28FD0990" w14:textId="77777777"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14:paraId="0E64993B" w14:textId="77777777" w:rsidR="00A07526" w:rsidRDefault="00023A7C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</w:t>
      </w:r>
      <w:r w:rsidR="00A07526">
        <w:rPr>
          <w:rFonts w:ascii="標楷體" w:eastAsia="標楷體" w:hAnsi="標楷體" w:hint="eastAsia"/>
          <w:bCs/>
          <w:color w:val="000000"/>
          <w:szCs w:val="24"/>
        </w:rPr>
        <w:t>，</w:t>
      </w:r>
      <w:hyperlink r:id="rId8" w:history="1">
        <w:r w:rsidR="00A07526" w:rsidRPr="00202A5E">
          <w:rPr>
            <w:rStyle w:val="a7"/>
            <w:rFonts w:ascii="標楷體" w:eastAsia="標楷體" w:hAnsi="標楷體" w:hint="eastAsia"/>
            <w:bCs/>
            <w:szCs w:val="24"/>
          </w:rPr>
          <w:t>n</w:t>
        </w:r>
        <w:r w:rsidR="00A07526" w:rsidRPr="00202A5E">
          <w:rPr>
            <w:rStyle w:val="a7"/>
            <w:rFonts w:ascii="標楷體" w:eastAsia="標楷體" w:hAnsi="標楷體"/>
            <w:bCs/>
            <w:szCs w:val="24"/>
          </w:rPr>
          <w:t>ie@mdnkids.com</w:t>
        </w:r>
      </w:hyperlink>
      <w:r w:rsidR="00A07526">
        <w:rPr>
          <w:rFonts w:ascii="標楷體" w:eastAsia="標楷體" w:hAnsi="標楷體"/>
          <w:bCs/>
          <w:color w:val="000000"/>
          <w:szCs w:val="24"/>
        </w:rPr>
        <w:t>。</w:t>
      </w:r>
    </w:p>
    <w:p w14:paraId="44571D96" w14:textId="77777777" w:rsidR="00004918" w:rsidRPr="00A07526" w:rsidRDefault="00004918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</w:p>
    <w:p w14:paraId="5D16E353" w14:textId="77777777"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14:paraId="521BCD34" w14:textId="7403AFF3"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1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91CA1">
        <w:rPr>
          <w:rFonts w:ascii="標楷體" w:eastAsia="標楷體" w:hAnsi="標楷體" w:hint="eastAsia"/>
          <w:sz w:val="32"/>
          <w:szCs w:val="32"/>
        </w:rPr>
        <w:t>4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14:paraId="0F9C2CDE" w14:textId="687E0B4A" w:rsidR="00004918" w:rsidRPr="00CD7F47" w:rsidRDefault="00004918" w:rsidP="00591CA1">
      <w:pPr>
        <w:ind w:rightChars="-378" w:right="-907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591CA1" w:rsidRPr="00D11CB4">
          <w:rPr>
            <w:rStyle w:val="a7"/>
          </w:rPr>
          <w:t>https://nie.mdnkids.com/events/2025Selection_b/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4918" w:rsidRPr="00503735" w14:paraId="7ACC3148" w14:textId="77777777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72067B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F819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14:paraId="22128EA7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68BA1C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5CA044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14:paraId="090EA7EA" w14:textId="77777777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CF7705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7B9E7580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14:paraId="555D1EEB" w14:textId="77777777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4C6B9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18C8407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14:paraId="7D80A3BD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077FE7A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466A77B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14:paraId="44BCE3DE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B16833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9B3E09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14:paraId="21624EAB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D7E86A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1A0087B1" w14:textId="77777777"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14:paraId="7A326640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70C6E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88B11B0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14:paraId="0C666404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A8992D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0AD444F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14:paraId="33FFA82C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F17AE57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5A8824FB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14:paraId="5FAF81BE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1E3648B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B950A0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14:paraId="6FFB1865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B113AE0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0F0C8FF3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14:paraId="56A64C0D" w14:textId="77777777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EE3C099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52606241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14:paraId="237E0ADA" w14:textId="77777777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C072E7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604DC24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14:paraId="79469367" w14:textId="77777777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730265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14:paraId="182FB52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14:paraId="5D450692" w14:textId="77777777" w:rsidTr="008B5550">
        <w:trPr>
          <w:trHeight w:val="192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91D3A0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C7068A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14:paraId="6F6CC6F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508FE4E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142BE01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787FE36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3097A5A3" w14:textId="77777777" w:rsidTr="00136E4D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19EDF9" w14:textId="77777777"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14:paraId="49CB489E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14:paraId="16ADA31A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31253CF5" w14:textId="7CA0490F" w:rsidR="008B5550" w:rsidRDefault="008B5550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C1FBE49" w14:textId="77777777" w:rsidR="008B5550" w:rsidRPr="00503735" w:rsidRDefault="008B5550" w:rsidP="00FE2699">
            <w:pPr>
              <w:rPr>
                <w:rFonts w:ascii="標楷體" w:eastAsia="標楷體" w:hAnsi="標楷體" w:hint="eastAsia"/>
                <w:szCs w:val="24"/>
              </w:rPr>
            </w:pPr>
          </w:p>
          <w:p w14:paraId="2D758EF2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11F9A0B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23EC3C4C" w14:textId="77777777" w:rsidTr="00376FBA">
        <w:trPr>
          <w:trHeight w:val="167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A1C2E" w14:textId="77777777"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D7F2DE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14:paraId="5FF0BEDC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31D6E8C5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1CACA828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6BBD12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E53E871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4408E2A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14:paraId="37CE03C1" w14:textId="77777777" w:rsidTr="00A075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1ED5A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lastRenderedPageBreak/>
              <w:t>讀報教學經驗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14:paraId="688B62F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14:paraId="465FC22B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14:paraId="62A8C6C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7FDFCF3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14:paraId="481D268E" w14:textId="77777777"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15CEAA2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4A2028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56488974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1E6FAFAD" w14:textId="77777777" w:rsidTr="008B5550">
        <w:trPr>
          <w:trHeight w:val="2894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56C2369E" w14:textId="7493310B" w:rsidR="00A07526" w:rsidRPr="00C61C3F" w:rsidRDefault="00A07526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hint="eastAsia"/>
                <w:szCs w:val="24"/>
              </w:rPr>
              <w:t>報刊</w:t>
            </w:r>
            <w:r w:rsidR="00591CA1">
              <w:rPr>
                <w:rFonts w:ascii="標楷體" w:eastAsia="標楷體" w:hAnsi="標楷體" w:hint="eastAsia"/>
                <w:szCs w:val="24"/>
              </w:rPr>
              <w:t>需求</w:t>
            </w:r>
            <w:r w:rsidRPr="00A07526">
              <w:rPr>
                <w:rFonts w:ascii="標楷體" w:eastAsia="標楷體" w:hAnsi="標楷體" w:hint="eastAsia"/>
                <w:szCs w:val="24"/>
              </w:rPr>
              <w:t>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051DEA03" w14:textId="77777777" w:rsidR="00591CA1" w:rsidRDefault="00591CA1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師生可自由選擇紙本報刊或</w:t>
            </w:r>
            <w:proofErr w:type="spellStart"/>
            <w:r w:rsidRPr="00591CA1">
              <w:rPr>
                <w:rFonts w:ascii="標楷體" w:eastAsia="標楷體" w:hAnsi="標楷體" w:hint="eastAsia"/>
                <w:szCs w:val="24"/>
              </w:rPr>
              <w:t>eReading</w:t>
            </w:r>
            <w:proofErr w:type="spellEnd"/>
            <w:r w:rsidRPr="00591CA1">
              <w:rPr>
                <w:rFonts w:ascii="標楷體" w:eastAsia="標楷體" w:hAnsi="標楷體" w:hint="eastAsia"/>
                <w:szCs w:val="24"/>
              </w:rPr>
              <w:t>「雲閱讀」數位報刊；選定後，實施期間不得轉換。</w:t>
            </w:r>
          </w:p>
          <w:p w14:paraId="685D729E" w14:textId="77777777" w:rsidR="008B5550" w:rsidRDefault="00591CA1" w:rsidP="00591C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教師：</w:t>
            </w: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</w:t>
            </w:r>
          </w:p>
          <w:p w14:paraId="146441FD" w14:textId="7C912C4D" w:rsidR="00591CA1" w:rsidRDefault="00591CA1" w:rsidP="008B5550">
            <w:pPr>
              <w:ind w:firstLineChars="301" w:firstLine="722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數位報刊</w:t>
            </w:r>
          </w:p>
          <w:p w14:paraId="59BD3389" w14:textId="77777777" w:rsidR="008B5550" w:rsidRDefault="00591CA1" w:rsidP="00591C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學生：</w:t>
            </w:r>
            <w:r w:rsidR="00A07526"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紙本報刊／兩人一報</w:t>
            </w:r>
          </w:p>
          <w:p w14:paraId="06F5785A" w14:textId="77777777" w:rsidR="008B5550" w:rsidRDefault="00591CA1" w:rsidP="008B5550">
            <w:pPr>
              <w:ind w:firstLineChars="295" w:firstLine="708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紙本報刊／四人一報</w:t>
            </w:r>
          </w:p>
          <w:p w14:paraId="1A8293E0" w14:textId="79FB3279" w:rsidR="00A07526" w:rsidRPr="00C61C3F" w:rsidRDefault="008B5550" w:rsidP="008B5550">
            <w:pPr>
              <w:ind w:firstLineChars="295" w:firstLine="708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="00591CA1" w:rsidRPr="00591CA1">
              <w:rPr>
                <w:rFonts w:ascii="標楷體" w:eastAsia="標楷體" w:hAnsi="標楷體" w:hint="eastAsia"/>
                <w:szCs w:val="24"/>
              </w:rPr>
              <w:t>數位報刊／兩人一個帳號</w:t>
            </w:r>
          </w:p>
        </w:tc>
      </w:tr>
      <w:tr w:rsidR="00591CA1" w:rsidRPr="00503735" w14:paraId="4839470F" w14:textId="77777777" w:rsidTr="008B5550">
        <w:trPr>
          <w:trHeight w:val="2114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42682FC0" w14:textId="4F2554EC" w:rsidR="00591CA1" w:rsidRPr="00A07526" w:rsidRDefault="00591CA1" w:rsidP="00591CA1">
            <w:pPr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6637B1E8" w14:textId="77777777" w:rsidR="00591CA1" w:rsidRPr="00C61C3F" w:rsidRDefault="00591CA1" w:rsidP="00591CA1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14:paraId="01B0F8C3" w14:textId="77777777" w:rsidR="00591CA1" w:rsidRPr="00C61C3F" w:rsidRDefault="00591CA1" w:rsidP="00591CA1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14:paraId="31FCBF07" w14:textId="3AC9E309" w:rsidR="00591CA1" w:rsidRPr="00C61C3F" w:rsidRDefault="00591CA1" w:rsidP="00591CA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</w:t>
            </w:r>
            <w:r w:rsidR="008B55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5550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C61C3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04918" w:rsidRPr="00503735" w14:paraId="217D7A0E" w14:textId="77777777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DB33546" w14:textId="77777777"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14:paraId="1F0F8577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14:paraId="317FE133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14:paraId="11EF397F" w14:textId="77777777"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14:paraId="65C03869" w14:textId="77777777"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1"/>
    <w:p w14:paraId="1A40FF5F" w14:textId="77777777"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14:paraId="4A919037" w14:textId="77777777"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14:paraId="4D566A5E" w14:textId="2D6E3FA9"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8B5550">
        <w:rPr>
          <w:rFonts w:ascii="標楷體" w:eastAsia="標楷體" w:hAnsi="標楷體"/>
          <w:sz w:val="32"/>
          <w:szCs w:val="32"/>
        </w:rPr>
        <w:t>4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14:paraId="7C4129B0" w14:textId="77777777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14:paraId="073B7091" w14:textId="77777777"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5A2B0B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14:paraId="3431F999" w14:textId="77777777"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14:paraId="146E5862" w14:textId="77777777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14:paraId="6AE92D3C" w14:textId="77777777"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14:paraId="0E795102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14:paraId="5F257717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14:paraId="3B56A47E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14:paraId="05F14846" w14:textId="77777777"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14:paraId="2671CE46" w14:textId="77777777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14:paraId="68416EDB" w14:textId="77777777"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3146BDCC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01EC06B7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CA5885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14:paraId="2BB2CF72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05CD0CD4" w14:textId="77777777"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14:paraId="486167AE" w14:textId="77777777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22D" w14:textId="77777777"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14:paraId="4E4314E1" w14:textId="77777777"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14:paraId="7E84D161" w14:textId="77777777"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14:paraId="55F13BE0" w14:textId="77777777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35859" w14:textId="77777777"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14:paraId="7A005CA9" w14:textId="77777777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FA5" w14:textId="77777777"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14:paraId="5C1D10BD" w14:textId="77777777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C9C9" w14:textId="77777777"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14:paraId="507A66ED" w14:textId="77777777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214" w14:textId="77777777"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14:paraId="5143647F" w14:textId="77777777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6DE4" w14:textId="77777777"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14:paraId="5D0A1390" w14:textId="77777777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D79" w14:textId="77777777"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14:paraId="01B344F4" w14:textId="77777777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D5586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14:paraId="3CE6EA32" w14:textId="77777777"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14:paraId="190DD3A6" w14:textId="77777777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E60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14:paraId="358DB963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14:paraId="427D4220" w14:textId="77777777"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14:paraId="5A5E8FA7" w14:textId="77777777"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14:paraId="78B9E530" w14:textId="77777777" w:rsidR="0073307B" w:rsidRPr="00004918" w:rsidRDefault="008B5550"/>
    <w:sectPr w:rsidR="0073307B" w:rsidRPr="00004918" w:rsidSect="00A07526">
      <w:pgSz w:w="11906" w:h="16838"/>
      <w:pgMar w:top="1440" w:right="1800" w:bottom="1440" w:left="1800" w:header="851" w:footer="499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8AAF" w14:textId="77777777" w:rsidR="00004918" w:rsidRDefault="00004918" w:rsidP="00004918">
      <w:r>
        <w:separator/>
      </w:r>
    </w:p>
  </w:endnote>
  <w:endnote w:type="continuationSeparator" w:id="0">
    <w:p w14:paraId="6FB394BC" w14:textId="77777777" w:rsidR="00004918" w:rsidRDefault="00004918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5561" w14:textId="77777777" w:rsidR="00004918" w:rsidRDefault="00004918" w:rsidP="00004918">
      <w:r>
        <w:separator/>
      </w:r>
    </w:p>
  </w:footnote>
  <w:footnote w:type="continuationSeparator" w:id="0">
    <w:p w14:paraId="55919CBC" w14:textId="77777777" w:rsidR="00004918" w:rsidRDefault="00004918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5155CB"/>
    <w:rsid w:val="00591CA1"/>
    <w:rsid w:val="007C4351"/>
    <w:rsid w:val="008229C9"/>
    <w:rsid w:val="008B5550"/>
    <w:rsid w:val="0098726B"/>
    <w:rsid w:val="00A07526"/>
    <w:rsid w:val="00AC0697"/>
    <w:rsid w:val="00BA0597"/>
    <w:rsid w:val="00C24FC1"/>
    <w:rsid w:val="00C75608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D8543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5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.mdnkids.com/events/2025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吳奇美-國語日報</cp:lastModifiedBy>
  <cp:revision>9</cp:revision>
  <dcterms:created xsi:type="dcterms:W3CDTF">2020-07-27T13:27:00Z</dcterms:created>
  <dcterms:modified xsi:type="dcterms:W3CDTF">2025-08-25T09:34:00Z</dcterms:modified>
</cp:coreProperties>
</file>