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77" w:rsidRPr="00C97EC1" w:rsidRDefault="009E2077" w:rsidP="00527985">
      <w:pPr>
        <w:widowControl w:val="0"/>
        <w:spacing w:line="400" w:lineRule="exact"/>
        <w:ind w:left="0" w:right="0" w:firstLine="0"/>
        <w:jc w:val="center"/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C97EC1">
        <w:rPr>
          <w:rFonts w:asciiTheme="minorEastAsia" w:eastAsiaTheme="minorEastAsia" w:hAnsiTheme="minorEastAsia" w:cs="Times New Roman" w:hint="eastAsia"/>
          <w:b/>
          <w:bCs/>
          <w:color w:val="000000" w:themeColor="text1"/>
          <w:sz w:val="36"/>
          <w:szCs w:val="36"/>
        </w:rPr>
        <w:t>桃園市立草漯國民中學慶祝50週年校慶傑出校友推薦表</w:t>
      </w:r>
    </w:p>
    <w:tbl>
      <w:tblPr>
        <w:tblpPr w:leftFromText="180" w:rightFromText="180" w:vertAnchor="text" w:horzAnchor="margin" w:tblpY="68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2097"/>
        <w:gridCol w:w="3099"/>
        <w:gridCol w:w="977"/>
        <w:gridCol w:w="114"/>
        <w:gridCol w:w="863"/>
        <w:gridCol w:w="2601"/>
      </w:tblGrid>
      <w:tr w:rsidR="00C97EC1" w:rsidRPr="00C97EC1" w:rsidTr="00527985">
        <w:trPr>
          <w:cantSplit/>
          <w:trHeight w:val="567"/>
        </w:trPr>
        <w:tc>
          <w:tcPr>
            <w:tcW w:w="1017" w:type="dxa"/>
            <w:vMerge w:val="restart"/>
            <w:vAlign w:val="center"/>
          </w:tcPr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受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推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薦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人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基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本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資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料</w:t>
            </w: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受推薦校友</w:t>
            </w:r>
          </w:p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099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畢業</w:t>
            </w:r>
          </w:p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年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屆</w:t>
            </w:r>
          </w:p>
        </w:tc>
        <w:tc>
          <w:tcPr>
            <w:tcW w:w="3464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 xml:space="preserve"> 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民國 </w:t>
            </w: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 xml:space="preserve">    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 </w:t>
            </w: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 xml:space="preserve"> 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  </w:t>
            </w: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>年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 第        屆</w:t>
            </w:r>
          </w:p>
        </w:tc>
      </w:tr>
      <w:tr w:rsidR="00C97EC1" w:rsidRPr="00C97EC1" w:rsidTr="00527985">
        <w:trPr>
          <w:cantSplit/>
          <w:trHeight w:val="544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099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:rsidR="006B01F6" w:rsidRPr="00C97EC1" w:rsidRDefault="006B01F6" w:rsidP="009E2077">
            <w:pPr>
              <w:widowControl w:val="0"/>
              <w:spacing w:line="240" w:lineRule="atLeast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3464" w:type="dxa"/>
            <w:gridSpan w:val="2"/>
            <w:vMerge w:val="restart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 xml:space="preserve">(H) : </w:t>
            </w:r>
          </w:p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 xml:space="preserve">(O) : </w:t>
            </w:r>
          </w:p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>手機:</w:t>
            </w:r>
          </w:p>
        </w:tc>
      </w:tr>
      <w:tr w:rsidR="00C97EC1" w:rsidRPr="00C97EC1" w:rsidTr="00527985">
        <w:trPr>
          <w:cantSplit/>
          <w:trHeight w:val="544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3099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64" w:type="dxa"/>
            <w:gridSpan w:val="2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-5" w:left="-12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527985">
        <w:trPr>
          <w:cantSplit/>
          <w:trHeight w:val="673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527985">
            <w:pPr>
              <w:widowControl w:val="0"/>
              <w:spacing w:line="240" w:lineRule="auto"/>
              <w:ind w:leftChars="50" w:left="12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527985">
        <w:trPr>
          <w:cantSplit/>
          <w:trHeight w:val="465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B01F6" w:rsidRPr="00C97EC1" w:rsidRDefault="006B01F6" w:rsidP="00527985">
            <w:pPr>
              <w:widowControl w:val="0"/>
              <w:spacing w:line="240" w:lineRule="auto"/>
              <w:ind w:leftChars="50" w:left="12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4076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畢業學校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6B01F6" w:rsidRPr="00C97EC1" w:rsidRDefault="006B01F6" w:rsidP="00527985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畢業</w:t>
            </w:r>
          </w:p>
          <w:p w:rsidR="006B01F6" w:rsidRPr="00C97EC1" w:rsidRDefault="006B01F6" w:rsidP="00527985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2601" w:type="dxa"/>
            <w:vMerge w:val="restart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民國 </w:t>
            </w: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 xml:space="preserve">    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 </w:t>
            </w:r>
            <w:r w:rsidRPr="00C97EC1">
              <w:rPr>
                <w:rFonts w:asciiTheme="minorEastAsia" w:eastAsiaTheme="minorEastAsia" w:hAnsiTheme="minorEastAsia" w:cs="Arial Unicode MS"/>
                <w:color w:val="000000" w:themeColor="text1"/>
                <w:szCs w:val="24"/>
              </w:rPr>
              <w:t>年</w:t>
            </w:r>
            <w:r w:rsidRPr="00C97EC1">
              <w:rPr>
                <w:rFonts w:asciiTheme="minorEastAsia" w:eastAsiaTheme="minorEastAsia" w:hAnsiTheme="minorEastAsia" w:cs="Arial Unicode MS" w:hint="eastAsia"/>
                <w:color w:val="000000" w:themeColor="text1"/>
                <w:szCs w:val="24"/>
              </w:rPr>
              <w:t xml:space="preserve">      月</w:t>
            </w:r>
          </w:p>
        </w:tc>
      </w:tr>
      <w:tr w:rsidR="00C97EC1" w:rsidRPr="00C97EC1" w:rsidTr="00527985">
        <w:trPr>
          <w:cantSplit/>
          <w:trHeight w:val="504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B01F6" w:rsidRPr="00C97EC1" w:rsidRDefault="006B01F6" w:rsidP="00527985">
            <w:pPr>
              <w:widowControl w:val="0"/>
              <w:spacing w:line="240" w:lineRule="auto"/>
              <w:ind w:leftChars="50" w:left="12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畢業系所</w:t>
            </w:r>
          </w:p>
        </w:tc>
        <w:tc>
          <w:tcPr>
            <w:tcW w:w="977" w:type="dxa"/>
            <w:gridSpan w:val="2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601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527985">
        <w:trPr>
          <w:cantSplit/>
          <w:trHeight w:val="673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7654" w:type="dxa"/>
            <w:gridSpan w:val="5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527985">
        <w:trPr>
          <w:cantSplit/>
          <w:trHeight w:val="673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100" w:left="240" w:rightChars="100" w:right="24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現職單位</w:t>
            </w:r>
          </w:p>
        </w:tc>
        <w:tc>
          <w:tcPr>
            <w:tcW w:w="3099" w:type="dxa"/>
            <w:vAlign w:val="center"/>
          </w:tcPr>
          <w:p w:rsidR="006B01F6" w:rsidRPr="00C97EC1" w:rsidRDefault="006B01F6" w:rsidP="009E2077">
            <w:pPr>
              <w:widowControl w:val="0"/>
              <w:snapToGrid w:val="0"/>
              <w:spacing w:line="240" w:lineRule="atLeast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50" w:left="120" w:rightChars="50" w:right="12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3464" w:type="dxa"/>
            <w:gridSpan w:val="2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EE0876">
        <w:trPr>
          <w:cantSplit/>
          <w:trHeight w:val="2294"/>
        </w:trPr>
        <w:tc>
          <w:tcPr>
            <w:tcW w:w="1017" w:type="dxa"/>
            <w:vMerge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Chars="100" w:left="240" w:rightChars="100" w:right="24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B01F6" w:rsidRPr="00C97EC1" w:rsidRDefault="006B01F6" w:rsidP="009E2077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經歷</w:t>
            </w:r>
          </w:p>
        </w:tc>
        <w:tc>
          <w:tcPr>
            <w:tcW w:w="7654" w:type="dxa"/>
            <w:gridSpan w:val="5"/>
            <w:vAlign w:val="center"/>
          </w:tcPr>
          <w:p w:rsidR="006B01F6" w:rsidRPr="00C97EC1" w:rsidRDefault="006B01F6" w:rsidP="00303D92">
            <w:pPr>
              <w:widowControl w:val="0"/>
              <w:spacing w:line="240" w:lineRule="auto"/>
              <w:ind w:left="0" w:right="0" w:firstLine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97EC1" w:rsidRPr="00C97EC1" w:rsidTr="00EE0876">
        <w:trPr>
          <w:cantSplit/>
          <w:trHeight w:val="2294"/>
        </w:trPr>
        <w:tc>
          <w:tcPr>
            <w:tcW w:w="1017" w:type="dxa"/>
            <w:vMerge w:val="restart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受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推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薦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人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優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良</w:t>
            </w:r>
          </w:p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事</w:t>
            </w:r>
          </w:p>
          <w:p w:rsidR="00EE0876" w:rsidRPr="00C97EC1" w:rsidRDefault="00EE0876" w:rsidP="00050409">
            <w:pPr>
              <w:widowControl w:val="0"/>
              <w:spacing w:line="240" w:lineRule="auto"/>
              <w:ind w:left="0" w:rightChars="50" w:right="12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蹟</w:t>
            </w:r>
          </w:p>
        </w:tc>
        <w:tc>
          <w:tcPr>
            <w:tcW w:w="209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推薦項目</w:t>
            </w:r>
          </w:p>
        </w:tc>
        <w:tc>
          <w:tcPr>
            <w:tcW w:w="7654" w:type="dxa"/>
            <w:gridSpan w:val="5"/>
            <w:vAlign w:val="center"/>
          </w:tcPr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64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學術教育類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公職服務類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專業服務類</w:t>
            </w:r>
          </w:p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64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企業經營類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社會服務類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藝文體育類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</w:p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64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行誼典範類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其他類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u w:val="thick"/>
              </w:rPr>
              <w:t xml:space="preserve">   </w:t>
            </w:r>
          </w:p>
        </w:tc>
      </w:tr>
      <w:tr w:rsidR="00C97EC1" w:rsidRPr="00C97EC1" w:rsidTr="00EE0876">
        <w:trPr>
          <w:cantSplit/>
          <w:trHeight w:val="4523"/>
        </w:trPr>
        <w:tc>
          <w:tcPr>
            <w:tcW w:w="1017" w:type="dxa"/>
            <w:vMerge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傑出事蹟</w:t>
            </w:r>
          </w:p>
        </w:tc>
        <w:tc>
          <w:tcPr>
            <w:tcW w:w="7654" w:type="dxa"/>
            <w:gridSpan w:val="5"/>
          </w:tcPr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4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請依推薦項目逐項填列，具體傑出事蹟請條例式填寫，最多 6項。</w:t>
            </w:r>
          </w:p>
        </w:tc>
      </w:tr>
      <w:tr w:rsidR="00C97EC1" w:rsidRPr="00C97EC1" w:rsidTr="00AD5552">
        <w:trPr>
          <w:cantSplit/>
          <w:trHeight w:val="1970"/>
        </w:trPr>
        <w:tc>
          <w:tcPr>
            <w:tcW w:w="1017" w:type="dxa"/>
            <w:vMerge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推薦方式</w:t>
            </w:r>
          </w:p>
        </w:tc>
        <w:tc>
          <w:tcPr>
            <w:tcW w:w="7654" w:type="dxa"/>
            <w:gridSpan w:val="5"/>
            <w:vAlign w:val="center"/>
          </w:tcPr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64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本校師長推薦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畢業校友推薦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專業服務類</w:t>
            </w:r>
          </w:p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64"/>
              <w:rPr>
                <w:rFonts w:asciiTheme="minorEastAsia" w:eastAsiaTheme="minorEastAsia" w:hAnsiTheme="minorEastAsia"/>
                <w:color w:val="000000" w:themeColor="text1"/>
                <w:sz w:val="52"/>
                <w:szCs w:val="52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社區人士推薦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服務單位推薦       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自我推薦</w:t>
            </w:r>
          </w:p>
        </w:tc>
      </w:tr>
      <w:tr w:rsidR="00C97EC1" w:rsidRPr="00C97EC1" w:rsidTr="00287627">
        <w:trPr>
          <w:cantSplit/>
          <w:trHeight w:val="1970"/>
        </w:trPr>
        <w:tc>
          <w:tcPr>
            <w:tcW w:w="1017" w:type="dxa"/>
            <w:vMerge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推薦意見</w:t>
            </w:r>
          </w:p>
        </w:tc>
        <w:tc>
          <w:tcPr>
            <w:tcW w:w="7654" w:type="dxa"/>
            <w:gridSpan w:val="5"/>
          </w:tcPr>
          <w:p w:rsidR="00EE0876" w:rsidRPr="00C97EC1" w:rsidRDefault="00EE0876" w:rsidP="00EE0876">
            <w:pPr>
              <w:widowControl w:val="0"/>
              <w:spacing w:line="540" w:lineRule="exact"/>
              <w:ind w:left="0" w:right="0" w:firstLineChars="20" w:firstLine="48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（推薦</w:t>
            </w:r>
            <w:r w:rsidRPr="00C97E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人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/</w:t>
            </w:r>
            <w:r w:rsidRPr="00C97E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單位撰寫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）</w:t>
            </w:r>
          </w:p>
        </w:tc>
      </w:tr>
      <w:tr w:rsidR="00C97EC1" w:rsidRPr="00C97EC1" w:rsidTr="00EE0876">
        <w:trPr>
          <w:cantSplit/>
          <w:trHeight w:val="1970"/>
        </w:trPr>
        <w:tc>
          <w:tcPr>
            <w:tcW w:w="1017" w:type="dxa"/>
            <w:vMerge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Chars="50" w:right="12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="0" w:right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審查單位意見</w:t>
            </w:r>
          </w:p>
        </w:tc>
        <w:tc>
          <w:tcPr>
            <w:tcW w:w="7654" w:type="dxa"/>
            <w:gridSpan w:val="5"/>
            <w:vAlign w:val="center"/>
          </w:tcPr>
          <w:p w:rsidR="00EE0876" w:rsidRPr="00C97EC1" w:rsidRDefault="00EE0876" w:rsidP="00EE0876">
            <w:pPr>
              <w:widowControl w:val="0"/>
              <w:spacing w:line="540" w:lineRule="exact"/>
              <w:ind w:left="0" w:right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</w:rPr>
              <w:t>通過年傑出校友遴選</w:t>
            </w:r>
          </w:p>
          <w:p w:rsidR="00EE0876" w:rsidRPr="00C97EC1" w:rsidRDefault="00EE0876" w:rsidP="00EE0876">
            <w:pPr>
              <w:widowControl w:val="0"/>
              <w:spacing w:line="540" w:lineRule="exact"/>
              <w:ind w:left="0" w:right="0"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□</w:t>
            </w:r>
            <w:r w:rsidRPr="00C97EC1">
              <w:rPr>
                <w:rFonts w:asciiTheme="minorEastAsia" w:eastAsiaTheme="minorEastAsia" w:hAnsiTheme="minorEastAsia" w:hint="eastAsia"/>
                <w:color w:val="000000" w:themeColor="text1"/>
              </w:rPr>
              <w:t>未通</w:t>
            </w:r>
            <w:r w:rsidRPr="00C97EC1">
              <w:rPr>
                <w:rFonts w:asciiTheme="minorEastAsia" w:eastAsiaTheme="minorEastAsia" w:hAnsiTheme="minorEastAsia"/>
                <w:color w:val="000000" w:themeColor="text1"/>
              </w:rPr>
              <w:t>過年傑出校友遴選</w:t>
            </w:r>
          </w:p>
        </w:tc>
      </w:tr>
      <w:tr w:rsidR="00C97EC1" w:rsidRPr="00C97EC1" w:rsidTr="00527985">
        <w:trPr>
          <w:cantSplit/>
          <w:trHeight w:val="1231"/>
        </w:trPr>
        <w:tc>
          <w:tcPr>
            <w:tcW w:w="1017" w:type="dxa"/>
            <w:vAlign w:val="center"/>
          </w:tcPr>
          <w:p w:rsidR="00EE0876" w:rsidRPr="00C97EC1" w:rsidRDefault="00EE0876" w:rsidP="00EE0876">
            <w:pPr>
              <w:widowControl w:val="0"/>
              <w:spacing w:line="240" w:lineRule="auto"/>
              <w:ind w:leftChars="100" w:left="240" w:rightChars="100" w:right="240" w:firstLine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9751" w:type="dxa"/>
            <w:gridSpan w:val="6"/>
            <w:vAlign w:val="center"/>
          </w:tcPr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20" w:firstLine="4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1.本表不敷使用可自行增列。</w:t>
            </w:r>
          </w:p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20" w:firstLine="4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2.傑出校友侯選人之「學、經歷」與「具體傑出事蹟」請以電腦文書處理，並附上證明文件</w:t>
            </w:r>
          </w:p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100" w:firstLine="24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乙份，俾利審查。</w:t>
            </w:r>
          </w:p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20" w:firstLine="4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3.欲推薦傑出校友侯選人單位，務請於 11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4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年 08 月 29日(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五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)前(以郵戳為憑)，將本表及相</w:t>
            </w:r>
          </w:p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120" w:firstLine="28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關證明文件，以紙本及電子檔送交。</w:t>
            </w:r>
          </w:p>
          <w:p w:rsidR="00EE0876" w:rsidRPr="00C97EC1" w:rsidRDefault="00EE0876" w:rsidP="00EE0876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 w:right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紙本郵寄至收件地址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：桃園市觀音區草新里四維路73號 ，桃園市立草漯國民中學（學務處訓育組）。</w:t>
            </w:r>
          </w:p>
          <w:p w:rsidR="00EE0876" w:rsidRPr="00C97EC1" w:rsidRDefault="00EE0876" w:rsidP="00EE0876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 w:right="0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電子檔郵寄至</w:t>
            </w:r>
            <w:hyperlink r:id="rId7" w:history="1">
              <w:r w:rsidRPr="00C97EC1">
                <w:rPr>
                  <w:rStyle w:val="a8"/>
                  <w:rFonts w:asciiTheme="minorEastAsia" w:eastAsiaTheme="minorEastAsia" w:hAnsiTheme="minorEastAsia" w:cs="Times New Roman"/>
                  <w:color w:val="000000" w:themeColor="text1"/>
                  <w:szCs w:val="24"/>
                </w:rPr>
                <w:t>tm53269@mail.ttjh.tyc.edu.tw</w:t>
              </w:r>
            </w:hyperlink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，</w:t>
            </w: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彙整後提送遴選委員會，逾期以棄權論。</w:t>
            </w:r>
          </w:p>
          <w:p w:rsidR="00EE0876" w:rsidRPr="00C97EC1" w:rsidRDefault="00EE0876" w:rsidP="00EE0876">
            <w:pPr>
              <w:widowControl w:val="0"/>
              <w:spacing w:line="400" w:lineRule="exact"/>
              <w:ind w:left="0" w:right="0" w:firstLineChars="20" w:firstLine="48"/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u w:val="dotDash"/>
              </w:rPr>
            </w:pPr>
            <w:r w:rsidRPr="00C97EC1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4.經評審入選者，將刊載於本校刊物及網頁</w:t>
            </w:r>
            <w:r w:rsidRPr="00C97EC1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3A28B0" w:rsidRPr="00C97EC1" w:rsidRDefault="009E2077" w:rsidP="00303D92">
      <w:pPr>
        <w:widowControl w:val="0"/>
        <w:spacing w:line="400" w:lineRule="exact"/>
        <w:ind w:left="0" w:right="1760" w:firstLine="0"/>
        <w:jc w:val="center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C97EC1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 xml:space="preserve">                                                                          </w:t>
      </w:r>
      <w:r w:rsidR="00303D92" w:rsidRPr="00C97EC1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 xml:space="preserve">                                 </w:t>
      </w:r>
      <w:r w:rsidRPr="00C97EC1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>申請日期：</w:t>
      </w:r>
      <w:r w:rsidR="00303D92" w:rsidRPr="00C97EC1">
        <w:rPr>
          <w:rFonts w:asciiTheme="minorEastAsia" w:eastAsiaTheme="minorEastAsia" w:hAnsiTheme="minorEastAsia" w:cs="Times New Roman" w:hint="eastAsia"/>
          <w:color w:val="000000" w:themeColor="text1"/>
          <w:sz w:val="22"/>
        </w:rPr>
        <w:t xml:space="preserve">      年         月        日</w:t>
      </w:r>
    </w:p>
    <w:sectPr w:rsidR="003A28B0" w:rsidRPr="00C97EC1" w:rsidSect="00FB20A8">
      <w:pgSz w:w="11920" w:h="16820"/>
      <w:pgMar w:top="567" w:right="45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75" w:rsidRDefault="00E77A75" w:rsidP="00FB2BCE">
      <w:pPr>
        <w:spacing w:line="240" w:lineRule="auto"/>
      </w:pPr>
      <w:r>
        <w:separator/>
      </w:r>
    </w:p>
  </w:endnote>
  <w:endnote w:type="continuationSeparator" w:id="0">
    <w:p w:rsidR="00E77A75" w:rsidRDefault="00E77A75" w:rsidP="00FB2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75" w:rsidRDefault="00E77A75" w:rsidP="00FB2BCE">
      <w:pPr>
        <w:spacing w:line="240" w:lineRule="auto"/>
      </w:pPr>
      <w:r>
        <w:separator/>
      </w:r>
    </w:p>
  </w:footnote>
  <w:footnote w:type="continuationSeparator" w:id="0">
    <w:p w:rsidR="00E77A75" w:rsidRDefault="00E77A75" w:rsidP="00FB2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3.5pt;visibility:visible;mso-wrap-style:square" o:bullet="t">
        <v:imagedata r:id="rId1" o:title=""/>
      </v:shape>
    </w:pict>
  </w:numPicBullet>
  <w:numPicBullet w:numPicBulletId="1">
    <w:pict>
      <v:shape id="_x0000_i1030" type="#_x0000_t75" style="width:21.75pt;height:16.5pt;visibility:visible;mso-wrap-style:square" o:bullet="t">
        <v:imagedata r:id="rId2" o:title=""/>
      </v:shape>
    </w:pict>
  </w:numPicBullet>
  <w:numPicBullet w:numPicBulletId="2">
    <w:pict>
      <v:shape id="_x0000_i1031" type="#_x0000_t75" style="width:19.5pt;height:17.25pt;visibility:visible;mso-wrap-style:square" o:bullet="t">
        <v:imagedata r:id="rId3" o:title=""/>
      </v:shape>
    </w:pict>
  </w:numPicBullet>
  <w:abstractNum w:abstractNumId="0" w15:restartNumberingAfterBreak="0">
    <w:nsid w:val="00E86A60"/>
    <w:multiLevelType w:val="hybridMultilevel"/>
    <w:tmpl w:val="CC627298"/>
    <w:lvl w:ilvl="0" w:tplc="613474C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C4814"/>
    <w:multiLevelType w:val="hybridMultilevel"/>
    <w:tmpl w:val="DD905924"/>
    <w:lvl w:ilvl="0" w:tplc="263E760E">
      <w:start w:val="7"/>
      <w:numFmt w:val="japaneseCounting"/>
      <w:lvlText w:val="%1、"/>
      <w:lvlJc w:val="left"/>
      <w:pPr>
        <w:ind w:left="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2FA3EB0">
      <w:start w:val="1"/>
      <w:numFmt w:val="lowerLetter"/>
      <w:lvlText w:val="%2"/>
      <w:lvlJc w:val="left"/>
      <w:pPr>
        <w:ind w:left="11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F66C">
      <w:start w:val="1"/>
      <w:numFmt w:val="lowerRoman"/>
      <w:lvlText w:val="%3"/>
      <w:lvlJc w:val="left"/>
      <w:pPr>
        <w:ind w:left="18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09DAA">
      <w:start w:val="1"/>
      <w:numFmt w:val="decimal"/>
      <w:lvlText w:val="%4"/>
      <w:lvlJc w:val="left"/>
      <w:pPr>
        <w:ind w:left="25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80A30">
      <w:start w:val="1"/>
      <w:numFmt w:val="lowerLetter"/>
      <w:lvlText w:val="%5"/>
      <w:lvlJc w:val="left"/>
      <w:pPr>
        <w:ind w:left="3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2F6DE">
      <w:start w:val="1"/>
      <w:numFmt w:val="lowerRoman"/>
      <w:lvlText w:val="%6"/>
      <w:lvlJc w:val="left"/>
      <w:pPr>
        <w:ind w:left="3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2F922">
      <w:start w:val="1"/>
      <w:numFmt w:val="decimal"/>
      <w:lvlText w:val="%7"/>
      <w:lvlJc w:val="left"/>
      <w:pPr>
        <w:ind w:left="4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0F2DA">
      <w:start w:val="1"/>
      <w:numFmt w:val="lowerLetter"/>
      <w:lvlText w:val="%8"/>
      <w:lvlJc w:val="left"/>
      <w:pPr>
        <w:ind w:left="5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EE1AE">
      <w:start w:val="1"/>
      <w:numFmt w:val="lowerRoman"/>
      <w:lvlText w:val="%9"/>
      <w:lvlJc w:val="left"/>
      <w:pPr>
        <w:ind w:left="6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13B8F"/>
    <w:multiLevelType w:val="hybridMultilevel"/>
    <w:tmpl w:val="46FCBB18"/>
    <w:lvl w:ilvl="0" w:tplc="DB7CA22E">
      <w:start w:val="3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19F745E0"/>
    <w:multiLevelType w:val="hybridMultilevel"/>
    <w:tmpl w:val="D3D6490A"/>
    <w:lvl w:ilvl="0" w:tplc="873A5DA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16FAD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A6C689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BBCE8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B30FC8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750B5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77E52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3C2CA1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81A7F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1A2C50D4"/>
    <w:multiLevelType w:val="hybridMultilevel"/>
    <w:tmpl w:val="8ED863F2"/>
    <w:lvl w:ilvl="0" w:tplc="84ECC05E">
      <w:start w:val="6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21B844E9"/>
    <w:multiLevelType w:val="hybridMultilevel"/>
    <w:tmpl w:val="AECAFFF2"/>
    <w:lvl w:ilvl="0" w:tplc="71D0C79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470D0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5D225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D0A92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20E4DF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044F7D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14CAD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CC7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63C83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25CA7830"/>
    <w:multiLevelType w:val="hybridMultilevel"/>
    <w:tmpl w:val="4C2EDE10"/>
    <w:lvl w:ilvl="0" w:tplc="81B6BA0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7" w15:restartNumberingAfterBreak="0">
    <w:nsid w:val="31636AB2"/>
    <w:multiLevelType w:val="hybridMultilevel"/>
    <w:tmpl w:val="D7A44F9E"/>
    <w:lvl w:ilvl="0" w:tplc="B67EA69A">
      <w:start w:val="4"/>
      <w:numFmt w:val="ideographDigital"/>
      <w:lvlText w:val="%1、"/>
      <w:lvlJc w:val="left"/>
      <w:pPr>
        <w:ind w:left="4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C3608">
      <w:start w:val="1"/>
      <w:numFmt w:val="lowerLetter"/>
      <w:lvlText w:val="%2"/>
      <w:lvlJc w:val="left"/>
      <w:pPr>
        <w:ind w:left="10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0C2DA">
      <w:start w:val="1"/>
      <w:numFmt w:val="lowerRoman"/>
      <w:lvlText w:val="%3"/>
      <w:lvlJc w:val="left"/>
      <w:pPr>
        <w:ind w:left="180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4AFDE">
      <w:start w:val="1"/>
      <w:numFmt w:val="decimal"/>
      <w:lvlText w:val="%4"/>
      <w:lvlJc w:val="left"/>
      <w:pPr>
        <w:ind w:left="25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AC62E">
      <w:start w:val="1"/>
      <w:numFmt w:val="lowerLetter"/>
      <w:lvlText w:val="%5"/>
      <w:lvlJc w:val="left"/>
      <w:pPr>
        <w:ind w:left="324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6EE16">
      <w:start w:val="1"/>
      <w:numFmt w:val="lowerRoman"/>
      <w:lvlText w:val="%6"/>
      <w:lvlJc w:val="left"/>
      <w:pPr>
        <w:ind w:left="396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ACFE4">
      <w:start w:val="1"/>
      <w:numFmt w:val="decimal"/>
      <w:lvlText w:val="%7"/>
      <w:lvlJc w:val="left"/>
      <w:pPr>
        <w:ind w:left="46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85074">
      <w:start w:val="1"/>
      <w:numFmt w:val="lowerLetter"/>
      <w:lvlText w:val="%8"/>
      <w:lvlJc w:val="left"/>
      <w:pPr>
        <w:ind w:left="540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9F40">
      <w:start w:val="1"/>
      <w:numFmt w:val="lowerRoman"/>
      <w:lvlText w:val="%9"/>
      <w:lvlJc w:val="left"/>
      <w:pPr>
        <w:ind w:left="61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735614"/>
    <w:multiLevelType w:val="hybridMultilevel"/>
    <w:tmpl w:val="09568936"/>
    <w:lvl w:ilvl="0" w:tplc="7830294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DCA8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ACFB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1EE7D5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354A1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020CBB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C56DD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A09D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974B5F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3E2F5DB4"/>
    <w:multiLevelType w:val="hybridMultilevel"/>
    <w:tmpl w:val="B122094A"/>
    <w:lvl w:ilvl="0" w:tplc="53B0DACE">
      <w:start w:val="7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6EF4602C"/>
    <w:multiLevelType w:val="hybridMultilevel"/>
    <w:tmpl w:val="DB10A416"/>
    <w:lvl w:ilvl="0" w:tplc="090EBB60">
      <w:start w:val="1"/>
      <w:numFmt w:val="taiwaneseCountingThousand"/>
      <w:lvlText w:val="(%1)"/>
      <w:lvlJc w:val="left"/>
      <w:pPr>
        <w:ind w:left="11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11" w15:restartNumberingAfterBreak="0">
    <w:nsid w:val="7629486E"/>
    <w:multiLevelType w:val="hybridMultilevel"/>
    <w:tmpl w:val="168EBBDE"/>
    <w:lvl w:ilvl="0" w:tplc="FFF4DA7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E6"/>
    <w:rsid w:val="001C20B3"/>
    <w:rsid w:val="001F3E24"/>
    <w:rsid w:val="00287627"/>
    <w:rsid w:val="002F560A"/>
    <w:rsid w:val="00303D92"/>
    <w:rsid w:val="0032238C"/>
    <w:rsid w:val="003741AB"/>
    <w:rsid w:val="003A28B0"/>
    <w:rsid w:val="00414991"/>
    <w:rsid w:val="00457492"/>
    <w:rsid w:val="004655E6"/>
    <w:rsid w:val="00527985"/>
    <w:rsid w:val="005B1F0D"/>
    <w:rsid w:val="006A2FC1"/>
    <w:rsid w:val="006B01F6"/>
    <w:rsid w:val="007F15C1"/>
    <w:rsid w:val="00823631"/>
    <w:rsid w:val="00852E7E"/>
    <w:rsid w:val="00854321"/>
    <w:rsid w:val="00886C8F"/>
    <w:rsid w:val="009927A0"/>
    <w:rsid w:val="009E2077"/>
    <w:rsid w:val="009F64ED"/>
    <w:rsid w:val="00A0661D"/>
    <w:rsid w:val="00AD5552"/>
    <w:rsid w:val="00AE5857"/>
    <w:rsid w:val="00B620A8"/>
    <w:rsid w:val="00BE38E9"/>
    <w:rsid w:val="00C11B4F"/>
    <w:rsid w:val="00C62358"/>
    <w:rsid w:val="00C97EC1"/>
    <w:rsid w:val="00D01F09"/>
    <w:rsid w:val="00E77A75"/>
    <w:rsid w:val="00ED5E90"/>
    <w:rsid w:val="00ED6CC2"/>
    <w:rsid w:val="00EE0876"/>
    <w:rsid w:val="00F44179"/>
    <w:rsid w:val="00FB20A8"/>
    <w:rsid w:val="00FB2BCE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4EF1F-9C35-4FD0-B50E-4537CEC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16" w:lineRule="auto"/>
      <w:ind w:left="-26" w:right="619" w:hanging="3"/>
      <w:jc w:val="both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BCE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BCE"/>
    <w:rPr>
      <w:rFonts w:ascii="微軟正黑體" w:eastAsia="微軟正黑體" w:hAnsi="微軟正黑體" w:cs="微軟正黑體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EE08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53269@mail.ttj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2025-06-04T02:53:00Z</dcterms:created>
  <dcterms:modified xsi:type="dcterms:W3CDTF">2025-06-04T02:53:00Z</dcterms:modified>
</cp:coreProperties>
</file>