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9C9" w:rsidRPr="003022A8" w:rsidRDefault="00DB1845" w:rsidP="00953DA2">
      <w:pPr>
        <w:spacing w:line="480" w:lineRule="exact"/>
        <w:jc w:val="center"/>
        <w:rPr>
          <w:rFonts w:ascii="Times New Roman" w:eastAsia="標楷體" w:hAnsi="Times New Roman" w:cs="Times New Roman"/>
          <w:b/>
          <w:sz w:val="30"/>
          <w:szCs w:val="30"/>
        </w:rPr>
      </w:pPr>
      <w:r w:rsidRPr="003022A8">
        <w:rPr>
          <w:rFonts w:ascii="Times New Roman" w:eastAsia="標楷體" w:hAnsi="Times New Roman" w:cs="Times New Roman"/>
          <w:b/>
          <w:sz w:val="30"/>
          <w:szCs w:val="30"/>
        </w:rPr>
        <w:t>第</w:t>
      </w:r>
      <w:r w:rsidR="00953DA2" w:rsidRPr="003022A8">
        <w:rPr>
          <w:rFonts w:ascii="Times New Roman" w:eastAsia="標楷體" w:hAnsi="Times New Roman" w:cs="Times New Roman" w:hint="eastAsia"/>
          <w:b/>
          <w:sz w:val="30"/>
          <w:szCs w:val="30"/>
        </w:rPr>
        <w:t>五</w:t>
      </w:r>
      <w:r w:rsidRPr="003022A8">
        <w:rPr>
          <w:rFonts w:ascii="Times New Roman" w:eastAsia="標楷體" w:hAnsi="Times New Roman" w:cs="Times New Roman"/>
          <w:b/>
          <w:sz w:val="30"/>
          <w:szCs w:val="30"/>
        </w:rPr>
        <w:t>屆原住民族語單詞競賽桃園市初賽</w:t>
      </w:r>
      <w:r w:rsidR="00A12716" w:rsidRPr="003022A8">
        <w:rPr>
          <w:rFonts w:ascii="Times New Roman" w:eastAsia="標楷體" w:hAnsi="Times New Roman" w:cs="Times New Roman"/>
          <w:b/>
          <w:sz w:val="30"/>
          <w:szCs w:val="30"/>
        </w:rPr>
        <w:t>暨選手培訓</w:t>
      </w:r>
      <w:r w:rsidR="006E3017" w:rsidRPr="003022A8">
        <w:rPr>
          <w:rFonts w:ascii="Times New Roman" w:eastAsia="標楷體" w:hAnsi="Times New Roman" w:cs="Times New Roman"/>
          <w:b/>
          <w:sz w:val="30"/>
          <w:szCs w:val="30"/>
        </w:rPr>
        <w:t>實施計畫</w:t>
      </w:r>
    </w:p>
    <w:p w:rsidR="00953DA2" w:rsidRPr="003022A8" w:rsidRDefault="00953DA2" w:rsidP="00953DA2">
      <w:pPr>
        <w:spacing w:line="480" w:lineRule="exact"/>
        <w:jc w:val="both"/>
        <w:rPr>
          <w:rFonts w:ascii="Times New Roman" w:eastAsia="標楷體" w:hAnsi="Times New Roman" w:cs="Times New Roman"/>
          <w:b/>
          <w:sz w:val="30"/>
          <w:szCs w:val="30"/>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Pr="003022A8">
        <w:rPr>
          <w:rFonts w:ascii="Times New Roman" w:eastAsia="標楷體" w:hAnsi="Times New Roman" w:cs="Times New Roman"/>
          <w:sz w:val="28"/>
          <w:szCs w:val="28"/>
        </w:rPr>
        <w:t>原住民族委員會原住民族語言振興</w:t>
      </w:r>
      <w:r w:rsidR="00265B01" w:rsidRPr="003022A8">
        <w:rPr>
          <w:rFonts w:ascii="Times New Roman" w:eastAsia="標楷體" w:hAnsi="Times New Roman" w:cs="Times New Roman"/>
          <w:sz w:val="28"/>
          <w:szCs w:val="28"/>
        </w:rPr>
        <w:t>第</w:t>
      </w:r>
      <w:r w:rsidR="00265B01" w:rsidRPr="003022A8">
        <w:rPr>
          <w:rFonts w:ascii="Times New Roman" w:eastAsia="標楷體" w:hAnsi="Times New Roman" w:cs="Times New Roman"/>
          <w:sz w:val="28"/>
          <w:szCs w:val="28"/>
        </w:rPr>
        <w:t>2</w:t>
      </w:r>
      <w:r w:rsidR="00265B01" w:rsidRPr="003022A8">
        <w:rPr>
          <w:rFonts w:ascii="Times New Roman" w:eastAsia="標楷體" w:hAnsi="Times New Roman" w:cs="Times New Roman"/>
          <w:sz w:val="28"/>
          <w:szCs w:val="28"/>
        </w:rPr>
        <w:t>期六年</w:t>
      </w:r>
      <w:r w:rsidRPr="003022A8">
        <w:rPr>
          <w:rFonts w:ascii="Times New Roman" w:eastAsia="標楷體" w:hAnsi="Times New Roman" w:cs="Times New Roman"/>
          <w:sz w:val="28"/>
          <w:szCs w:val="28"/>
        </w:rPr>
        <w:t>計畫</w:t>
      </w:r>
      <w:r w:rsidR="00953DA2" w:rsidRPr="003022A8">
        <w:rPr>
          <w:rFonts w:ascii="Times New Roman" w:eastAsia="標楷體" w:hAnsi="Times New Roman" w:cs="Times New Roman" w:hint="eastAsia"/>
          <w:sz w:val="28"/>
          <w:szCs w:val="28"/>
        </w:rPr>
        <w:t>(103</w:t>
      </w:r>
      <w:r w:rsidR="00953DA2" w:rsidRPr="003022A8">
        <w:rPr>
          <w:rFonts w:ascii="Times New Roman" w:eastAsia="標楷體" w:hAnsi="Times New Roman" w:cs="Times New Roman" w:hint="eastAsia"/>
          <w:sz w:val="28"/>
          <w:szCs w:val="28"/>
        </w:rPr>
        <w:t>年至</w:t>
      </w:r>
      <w:r w:rsidR="00953DA2" w:rsidRPr="003022A8">
        <w:rPr>
          <w:rFonts w:ascii="Times New Roman" w:eastAsia="標楷體" w:hAnsi="Times New Roman" w:cs="Times New Roman" w:hint="eastAsia"/>
          <w:sz w:val="28"/>
          <w:szCs w:val="28"/>
        </w:rPr>
        <w:t>108</w:t>
      </w:r>
      <w:r w:rsidR="00953DA2" w:rsidRPr="003022A8">
        <w:rPr>
          <w:rFonts w:ascii="Times New Roman" w:eastAsia="標楷體" w:hAnsi="Times New Roman" w:cs="Times New Roman" w:hint="eastAsia"/>
          <w:sz w:val="28"/>
          <w:szCs w:val="28"/>
        </w:rPr>
        <w:t>年</w:t>
      </w:r>
      <w:r w:rsidR="00953DA2"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目的：</w:t>
      </w:r>
    </w:p>
    <w:p w:rsidR="006E3017" w:rsidRPr="003022A8" w:rsidRDefault="00953DA2" w:rsidP="00E27E72">
      <w:pPr>
        <w:spacing w:line="500" w:lineRule="exact"/>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 xml:space="preserve">　　</w:t>
      </w:r>
      <w:r w:rsidR="00CC5903" w:rsidRPr="003022A8">
        <w:rPr>
          <w:rFonts w:ascii="Times New Roman" w:eastAsia="標楷體" w:hAnsi="Times New Roman" w:cs="Times New Roman"/>
          <w:sz w:val="28"/>
          <w:szCs w:val="28"/>
        </w:rPr>
        <w:t>透過族語單詞競賽活動，讓原住民族學生可以在遊戲競賽中「認識」及「熟背」族語單詞，</w:t>
      </w:r>
      <w:proofErr w:type="gramStart"/>
      <w:r w:rsidR="00CC5903" w:rsidRPr="003022A8">
        <w:rPr>
          <w:rFonts w:ascii="Times New Roman" w:eastAsia="標楷體" w:hAnsi="Times New Roman" w:cs="Times New Roman"/>
          <w:sz w:val="28"/>
          <w:szCs w:val="28"/>
        </w:rPr>
        <w:t>當熟背</w:t>
      </w:r>
      <w:proofErr w:type="gramEnd"/>
      <w:r w:rsidR="00CC5903" w:rsidRPr="003022A8">
        <w:rPr>
          <w:rFonts w:ascii="Times New Roman" w:eastAsia="標楷體" w:hAnsi="Times New Roman" w:cs="Times New Roman"/>
          <w:sz w:val="28"/>
          <w:szCs w:val="28"/>
        </w:rPr>
        <w:t>的族語單詞累積到一定量後，即可結合習得的句型結構，自然而然強化族語「聽」、「說」、「讀」、「寫」的能力，有效提升原住民族學生族語學習興趣及成效。</w:t>
      </w:r>
    </w:p>
    <w:p w:rsidR="00443E31" w:rsidRPr="003022A8" w:rsidRDefault="00443E31"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辦理單位：</w:t>
      </w:r>
      <w:r w:rsidRPr="003022A8">
        <w:rPr>
          <w:rFonts w:ascii="Times New Roman" w:eastAsia="標楷體" w:hAnsi="Times New Roman" w:cs="Times New Roman"/>
          <w:b/>
          <w:sz w:val="28"/>
          <w:szCs w:val="28"/>
        </w:rPr>
        <w:t xml:space="preserve"> </w:t>
      </w:r>
    </w:p>
    <w:p w:rsidR="00265B0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指導單位：原住民族委員會、桃園市政府</w:t>
      </w:r>
      <w:r w:rsidR="002217BD" w:rsidRPr="003022A8">
        <w:rPr>
          <w:rFonts w:ascii="Times New Roman" w:eastAsia="標楷體" w:hAnsi="Times New Roman" w:cs="Times New Roman"/>
          <w:sz w:val="28"/>
          <w:szCs w:val="28"/>
        </w:rPr>
        <w:t>、桃園市議會</w:t>
      </w:r>
    </w:p>
    <w:p w:rsidR="00443E31" w:rsidRPr="003022A8" w:rsidRDefault="006E3017"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rsidR="00443E31" w:rsidRPr="003022A8" w:rsidRDefault="00953DA2" w:rsidP="00295FF9">
      <w:pPr>
        <w:pStyle w:val="a3"/>
        <w:numPr>
          <w:ilvl w:val="0"/>
          <w:numId w:val="2"/>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財團法人桃園市原住民族發展基金會</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競賽辦理日期：</w:t>
      </w:r>
      <w:r w:rsidRPr="003022A8">
        <w:rPr>
          <w:rFonts w:ascii="Times New Roman" w:eastAsia="標楷體" w:hAnsi="Times New Roman" w:cs="Times New Roman"/>
          <w:sz w:val="28"/>
          <w:szCs w:val="28"/>
        </w:rPr>
        <w:t>1</w:t>
      </w:r>
      <w:r w:rsidR="00953DA2" w:rsidRPr="003022A8">
        <w:rPr>
          <w:rFonts w:ascii="Times New Roman" w:eastAsia="標楷體" w:hAnsi="Times New Roman" w:cs="Times New Roman"/>
          <w:sz w:val="28"/>
          <w:szCs w:val="28"/>
        </w:rPr>
        <w:t>0</w:t>
      </w:r>
      <w:r w:rsidR="00953DA2" w:rsidRPr="003022A8">
        <w:rPr>
          <w:rFonts w:ascii="Times New Roman" w:eastAsia="標楷體" w:hAnsi="Times New Roman" w:cs="Times New Roman" w:hint="eastAsia"/>
          <w:sz w:val="28"/>
          <w:szCs w:val="28"/>
        </w:rPr>
        <w:t>8</w:t>
      </w:r>
      <w:r w:rsidRPr="003022A8">
        <w:rPr>
          <w:rFonts w:ascii="Times New Roman" w:eastAsia="標楷體" w:hAnsi="Times New Roman" w:cs="Times New Roman"/>
          <w:sz w:val="28"/>
          <w:szCs w:val="28"/>
        </w:rPr>
        <w:t>年</w:t>
      </w:r>
      <w:r w:rsidR="00CC5903" w:rsidRPr="003022A8">
        <w:rPr>
          <w:rFonts w:ascii="Times New Roman" w:eastAsia="標楷體" w:hAnsi="Times New Roman" w:cs="Times New Roman"/>
          <w:sz w:val="28"/>
          <w:szCs w:val="28"/>
        </w:rPr>
        <w:t>4</w:t>
      </w:r>
      <w:r w:rsidRPr="003022A8">
        <w:rPr>
          <w:rFonts w:ascii="Times New Roman" w:eastAsia="標楷體" w:hAnsi="Times New Roman" w:cs="Times New Roman"/>
          <w:sz w:val="28"/>
          <w:szCs w:val="28"/>
        </w:rPr>
        <w:t>月</w:t>
      </w:r>
      <w:r w:rsidR="00953DA2" w:rsidRPr="003022A8">
        <w:rPr>
          <w:rFonts w:ascii="Times New Roman" w:eastAsia="標楷體" w:hAnsi="Times New Roman" w:cs="Times New Roman"/>
          <w:sz w:val="28"/>
          <w:szCs w:val="28"/>
        </w:rPr>
        <w:t>2</w:t>
      </w:r>
      <w:r w:rsidR="00953DA2" w:rsidRPr="003022A8">
        <w:rPr>
          <w:rFonts w:ascii="Times New Roman" w:eastAsia="標楷體" w:hAnsi="Times New Roman" w:cs="Times New Roman" w:hint="eastAsia"/>
          <w:sz w:val="28"/>
          <w:szCs w:val="28"/>
        </w:rPr>
        <w:t>7</w:t>
      </w:r>
      <w:r w:rsidRPr="003022A8">
        <w:rPr>
          <w:rFonts w:ascii="Times New Roman" w:eastAsia="標楷體" w:hAnsi="Times New Roman" w:cs="Times New Roman"/>
          <w:sz w:val="28"/>
          <w:szCs w:val="28"/>
        </w:rPr>
        <w:t>日</w:t>
      </w:r>
      <w:r w:rsidRPr="003022A8">
        <w:rPr>
          <w:rFonts w:ascii="Times New Roman" w:eastAsia="標楷體" w:hAnsi="Times New Roman" w:cs="Times New Roman"/>
          <w:sz w:val="28"/>
          <w:szCs w:val="28"/>
        </w:rPr>
        <w:t>(</w:t>
      </w:r>
      <w:r w:rsidR="00CC5903" w:rsidRPr="003022A8">
        <w:rPr>
          <w:rFonts w:ascii="Times New Roman" w:eastAsia="標楷體" w:hAnsi="Times New Roman" w:cs="Times New Roman"/>
          <w:sz w:val="28"/>
          <w:szCs w:val="28"/>
        </w:rPr>
        <w:t>六</w:t>
      </w:r>
      <w:r w:rsidR="00953DA2" w:rsidRPr="003022A8">
        <w:rPr>
          <w:rFonts w:ascii="Times New Roman" w:eastAsia="標楷體" w:hAnsi="Times New Roman" w:cs="Times New Roman"/>
          <w:sz w:val="28"/>
          <w:szCs w:val="28"/>
        </w:rPr>
        <w:t>)</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競賽辦理地點：</w:t>
      </w:r>
      <w:r w:rsidRPr="003022A8">
        <w:rPr>
          <w:rFonts w:ascii="Times New Roman" w:eastAsia="標楷體" w:hAnsi="Times New Roman" w:cs="Times New Roman"/>
          <w:sz w:val="28"/>
          <w:szCs w:val="28"/>
        </w:rPr>
        <w:t>桃園市</w:t>
      </w:r>
      <w:r w:rsidR="00345869" w:rsidRPr="003022A8">
        <w:rPr>
          <w:rFonts w:ascii="Times New Roman" w:eastAsia="標楷體" w:hAnsi="Times New Roman" w:cs="Times New Roman"/>
          <w:sz w:val="28"/>
          <w:szCs w:val="28"/>
        </w:rPr>
        <w:t>原住民族</w:t>
      </w:r>
      <w:r w:rsidR="00862E9B" w:rsidRPr="003022A8">
        <w:rPr>
          <w:rFonts w:ascii="Times New Roman" w:eastAsia="標楷體" w:hAnsi="Times New Roman" w:cs="Times New Roman"/>
          <w:sz w:val="28"/>
          <w:szCs w:val="28"/>
        </w:rPr>
        <w:t>文化會館</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r w:rsidR="00CC5903" w:rsidRPr="003022A8">
        <w:rPr>
          <w:rFonts w:ascii="Times New Roman" w:eastAsia="標楷體" w:hAnsi="Times New Roman" w:cs="Times New Roman"/>
          <w:sz w:val="28"/>
          <w:szCs w:val="28"/>
        </w:rPr>
        <w:t xml:space="preserve"> </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w:t>
      </w:r>
      <w:r w:rsidR="006E3017" w:rsidRPr="003022A8">
        <w:rPr>
          <w:rFonts w:ascii="Times New Roman" w:eastAsia="標楷體" w:hAnsi="Times New Roman" w:cs="Times New Roman"/>
          <w:sz w:val="28"/>
          <w:szCs w:val="28"/>
        </w:rPr>
        <w:t>以學校為單位組隊。</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w:t>
      </w:r>
      <w:r w:rsidR="006E3017" w:rsidRPr="003022A8">
        <w:rPr>
          <w:rFonts w:ascii="Times New Roman" w:eastAsia="標楷體" w:hAnsi="Times New Roman" w:cs="Times New Roman"/>
          <w:sz w:val="28"/>
          <w:szCs w:val="28"/>
        </w:rPr>
        <w:t>國民小學一年級至六年級學生。</w:t>
      </w:r>
    </w:p>
    <w:p w:rsidR="006E3017" w:rsidRPr="003022A8" w:rsidRDefault="00CC5903" w:rsidP="00295FF9">
      <w:pPr>
        <w:pStyle w:val="a3"/>
        <w:numPr>
          <w:ilvl w:val="0"/>
          <w:numId w:val="12"/>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w:t>
      </w:r>
      <w:r w:rsidR="006E3017" w:rsidRPr="003022A8">
        <w:rPr>
          <w:rFonts w:ascii="Times New Roman" w:eastAsia="標楷體" w:hAnsi="Times New Roman" w:cs="Times New Roman"/>
          <w:sz w:val="28"/>
          <w:szCs w:val="28"/>
        </w:rPr>
        <w:t>每隊</w:t>
      </w:r>
      <w:r w:rsidR="006E3017" w:rsidRPr="003022A8">
        <w:rPr>
          <w:rFonts w:ascii="Times New Roman" w:eastAsia="標楷體" w:hAnsi="Times New Roman" w:cs="Times New Roman"/>
          <w:sz w:val="28"/>
          <w:szCs w:val="28"/>
        </w:rPr>
        <w:t>5</w:t>
      </w:r>
      <w:r w:rsidR="006E3017" w:rsidRPr="003022A8">
        <w:rPr>
          <w:rFonts w:ascii="Times New Roman" w:eastAsia="標楷體" w:hAnsi="Times New Roman" w:cs="Times New Roman"/>
          <w:sz w:val="28"/>
          <w:szCs w:val="28"/>
        </w:rPr>
        <w:t>至</w:t>
      </w:r>
      <w:r w:rsidR="006E3017" w:rsidRPr="003022A8">
        <w:rPr>
          <w:rFonts w:ascii="Times New Roman" w:eastAsia="標楷體" w:hAnsi="Times New Roman" w:cs="Times New Roman"/>
          <w:sz w:val="28"/>
          <w:szCs w:val="28"/>
        </w:rPr>
        <w:t>8</w:t>
      </w:r>
      <w:r w:rsidR="006E3017"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組隊方式：本市復興區之學校須以單一學校組隊，其餘學校可跨校組隊，以學校為單位組隊。</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參加對象：國民中學一年級至三年級學生。</w:t>
      </w:r>
    </w:p>
    <w:p w:rsidR="00CC5903" w:rsidRPr="003022A8" w:rsidRDefault="00CC5903" w:rsidP="00295FF9">
      <w:pPr>
        <w:pStyle w:val="a3"/>
        <w:numPr>
          <w:ilvl w:val="0"/>
          <w:numId w:val="13"/>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1"/>
        </w:numPr>
        <w:spacing w:line="500" w:lineRule="exact"/>
        <w:ind w:leftChars="0" w:left="1134"/>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瀕危語別組</w:t>
      </w:r>
      <w:proofErr w:type="gramEnd"/>
      <w:r w:rsidRPr="003022A8">
        <w:rPr>
          <w:rFonts w:ascii="Times New Roman" w:eastAsia="標楷體" w:hAnsi="Times New Roman" w:cs="Times New Roman"/>
          <w:sz w:val="28"/>
          <w:szCs w:val="28"/>
        </w:rPr>
        <w:t>：</w:t>
      </w:r>
      <w:proofErr w:type="gramStart"/>
      <w:r w:rsidR="00CC5903" w:rsidRPr="003022A8">
        <w:rPr>
          <w:rFonts w:ascii="Times New Roman" w:eastAsia="標楷體" w:hAnsi="Times New Roman" w:cs="Times New Roman"/>
          <w:sz w:val="28"/>
          <w:szCs w:val="28"/>
        </w:rPr>
        <w:t>本組不</w:t>
      </w:r>
      <w:proofErr w:type="gramEnd"/>
      <w:r w:rsidR="00CC5903" w:rsidRPr="003022A8">
        <w:rPr>
          <w:rFonts w:ascii="Times New Roman" w:eastAsia="標楷體" w:hAnsi="Times New Roman" w:cs="Times New Roman"/>
          <w:sz w:val="28"/>
          <w:szCs w:val="28"/>
        </w:rPr>
        <w:t>限隊伍</w:t>
      </w:r>
      <w:proofErr w:type="gramStart"/>
      <w:r w:rsidR="00CC5903" w:rsidRPr="003022A8">
        <w:rPr>
          <w:rFonts w:ascii="Times New Roman" w:eastAsia="標楷體" w:hAnsi="Times New Roman" w:cs="Times New Roman"/>
          <w:sz w:val="28"/>
          <w:szCs w:val="28"/>
        </w:rPr>
        <w:t>逕</w:t>
      </w:r>
      <w:proofErr w:type="gramEnd"/>
      <w:r w:rsidR="00CC5903" w:rsidRPr="003022A8">
        <w:rPr>
          <w:rFonts w:ascii="Times New Roman" w:eastAsia="標楷體" w:hAnsi="Times New Roman" w:cs="Times New Roman"/>
          <w:sz w:val="28"/>
          <w:szCs w:val="28"/>
        </w:rPr>
        <w:t>參加全國決賽，並透過本局報名。</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w:t>
      </w:r>
      <w:proofErr w:type="gramStart"/>
      <w:r w:rsidRPr="003022A8">
        <w:rPr>
          <w:rFonts w:ascii="Times New Roman" w:eastAsia="標楷體" w:hAnsi="Times New Roman" w:cs="Times New Roman"/>
          <w:sz w:val="28"/>
          <w:szCs w:val="28"/>
        </w:rPr>
        <w:t>採</w:t>
      </w:r>
      <w:proofErr w:type="gramEnd"/>
      <w:r w:rsidRPr="003022A8">
        <w:rPr>
          <w:rFonts w:ascii="Times New Roman" w:eastAsia="標楷體" w:hAnsi="Times New Roman" w:cs="Times New Roman"/>
          <w:sz w:val="28"/>
          <w:szCs w:val="28"/>
        </w:rPr>
        <w:t>單一學校或跨校方式組隊。</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參加對象：國小組為國民小學一年級至六年級學生；國中組國民中學一年級至三年級學生。</w:t>
      </w:r>
    </w:p>
    <w:p w:rsidR="00CC5903" w:rsidRPr="003022A8" w:rsidRDefault="00CC5903" w:rsidP="00295FF9">
      <w:pPr>
        <w:pStyle w:val="a3"/>
        <w:numPr>
          <w:ilvl w:val="0"/>
          <w:numId w:val="14"/>
        </w:numPr>
        <w:spacing w:line="500" w:lineRule="exact"/>
        <w:ind w:leftChars="0" w:left="141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各隊人數：每隊</w:t>
      </w:r>
      <w:r w:rsidRPr="003022A8">
        <w:rPr>
          <w:rFonts w:ascii="Times New Roman" w:eastAsia="標楷體" w:hAnsi="Times New Roman" w:cs="Times New Roman"/>
          <w:sz w:val="28"/>
          <w:szCs w:val="28"/>
        </w:rPr>
        <w:t>5</w:t>
      </w:r>
      <w:r w:rsidRPr="003022A8">
        <w:rPr>
          <w:rFonts w:ascii="Times New Roman" w:eastAsia="標楷體" w:hAnsi="Times New Roman" w:cs="Times New Roman"/>
          <w:sz w:val="28"/>
          <w:szCs w:val="28"/>
        </w:rPr>
        <w:t>至</w:t>
      </w:r>
      <w:r w:rsidRPr="003022A8">
        <w:rPr>
          <w:rFonts w:ascii="Times New Roman" w:eastAsia="標楷體" w:hAnsi="Times New Roman" w:cs="Times New Roman"/>
          <w:sz w:val="28"/>
          <w:szCs w:val="28"/>
        </w:rPr>
        <w:t>8</w:t>
      </w:r>
      <w:r w:rsidRPr="003022A8">
        <w:rPr>
          <w:rFonts w:ascii="Times New Roman" w:eastAsia="標楷體" w:hAnsi="Times New Roman" w:cs="Times New Roman"/>
          <w:sz w:val="28"/>
          <w:szCs w:val="28"/>
        </w:rPr>
        <w:t>人。</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proofErr w:type="gramStart"/>
      <w:r w:rsidR="00222D43" w:rsidRPr="003022A8">
        <w:rPr>
          <w:rFonts w:ascii="Times New Roman" w:eastAsia="標楷體" w:hAnsi="Times New Roman" w:cs="Times New Roman" w:hint="eastAsia"/>
          <w:b/>
          <w:sz w:val="28"/>
          <w:szCs w:val="28"/>
        </w:rPr>
        <w:t>學習詞表</w:t>
      </w:r>
      <w:r w:rsidRPr="003022A8">
        <w:rPr>
          <w:rFonts w:ascii="Times New Roman" w:eastAsia="標楷體" w:hAnsi="Times New Roman" w:cs="Times New Roman"/>
          <w:sz w:val="28"/>
          <w:szCs w:val="28"/>
        </w:rPr>
        <w:t>為</w:t>
      </w:r>
      <w:proofErr w:type="gramEnd"/>
      <w:r w:rsidRPr="003022A8">
        <w:rPr>
          <w:rFonts w:ascii="Times New Roman" w:eastAsia="標楷體" w:hAnsi="Times New Roman" w:cs="Times New Roman"/>
          <w:sz w:val="28"/>
          <w:szCs w:val="28"/>
        </w:rPr>
        <w:t>範圍，</w:t>
      </w:r>
      <w:r w:rsidR="00F946DB" w:rsidRPr="003022A8">
        <w:rPr>
          <w:rFonts w:ascii="Times New Roman" w:eastAsia="標楷體" w:hAnsi="Times New Roman" w:cs="Times New Roman"/>
          <w:sz w:val="28"/>
          <w:szCs w:val="28"/>
        </w:rPr>
        <w:t>測試參賽者</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15"/>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w:t>
      </w:r>
      <w:proofErr w:type="gramStart"/>
      <w:r w:rsidRPr="003022A8">
        <w:rPr>
          <w:rFonts w:ascii="Times New Roman" w:eastAsia="標楷體" w:hAnsi="Times New Roman" w:cs="Times New Roman"/>
          <w:sz w:val="28"/>
          <w:szCs w:val="28"/>
        </w:rPr>
        <w:t>卡說族語</w:t>
      </w:r>
      <w:proofErr w:type="gramEnd"/>
      <w:r w:rsidRPr="003022A8">
        <w:rPr>
          <w:rFonts w:ascii="Times New Roman" w:eastAsia="標楷體" w:hAnsi="Times New Roman" w:cs="Times New Roman"/>
          <w:sz w:val="28"/>
          <w:szCs w:val="28"/>
        </w:rPr>
        <w:t>。</w:t>
      </w:r>
    </w:p>
    <w:p w:rsidR="006E3017" w:rsidRPr="003022A8" w:rsidRDefault="0043555D" w:rsidP="00295FF9">
      <w:pPr>
        <w:pStyle w:val="a3"/>
        <w:numPr>
          <w:ilvl w:val="0"/>
          <w:numId w:val="16"/>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w:t>
      </w:r>
      <w:proofErr w:type="gramStart"/>
      <w:r w:rsidRPr="003022A8">
        <w:rPr>
          <w:rFonts w:ascii="Times New Roman" w:eastAsia="標楷體" w:hAnsi="Times New Roman" w:cs="Times New Roman"/>
          <w:sz w:val="28"/>
          <w:szCs w:val="28"/>
        </w:rPr>
        <w:t>中文說</w:t>
      </w:r>
      <w:r w:rsidR="006E3017" w:rsidRPr="003022A8">
        <w:rPr>
          <w:rFonts w:ascii="Times New Roman" w:eastAsia="標楷體" w:hAnsi="Times New Roman" w:cs="Times New Roman"/>
          <w:sz w:val="28"/>
          <w:szCs w:val="28"/>
        </w:rPr>
        <w:t>族語</w:t>
      </w:r>
      <w:proofErr w:type="gramEnd"/>
      <w:r w:rsidR="006E3017" w:rsidRPr="003022A8">
        <w:rPr>
          <w:rFonts w:ascii="Times New Roman" w:eastAsia="標楷體" w:hAnsi="Times New Roman" w:cs="Times New Roman"/>
          <w:sz w:val="28"/>
          <w:szCs w:val="28"/>
        </w:rPr>
        <w:t>。</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看族語</w:t>
      </w:r>
      <w:proofErr w:type="gramEnd"/>
      <w:r w:rsidRPr="003022A8">
        <w:rPr>
          <w:rFonts w:ascii="Times New Roman" w:eastAsia="標楷體" w:hAnsi="Times New Roman" w:cs="Times New Roman"/>
          <w:sz w:val="28"/>
          <w:szCs w:val="28"/>
        </w:rPr>
        <w:t>說中文。</w:t>
      </w:r>
    </w:p>
    <w:p w:rsidR="006E3017" w:rsidRPr="003022A8" w:rsidRDefault="006E3017" w:rsidP="00295FF9">
      <w:pPr>
        <w:pStyle w:val="a3"/>
        <w:numPr>
          <w:ilvl w:val="0"/>
          <w:numId w:val="16"/>
        </w:numPr>
        <w:spacing w:line="500" w:lineRule="exact"/>
        <w:ind w:leftChars="0" w:left="1560"/>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聽族語</w:t>
      </w:r>
      <w:proofErr w:type="gramEnd"/>
      <w:r w:rsidRPr="003022A8">
        <w:rPr>
          <w:rFonts w:ascii="Times New Roman" w:eastAsia="標楷體" w:hAnsi="Times New Roman" w:cs="Times New Roman"/>
          <w:sz w:val="28"/>
          <w:szCs w:val="28"/>
        </w:rPr>
        <w:t>說中文。</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w:t>
      </w:r>
      <w:proofErr w:type="gramStart"/>
      <w:r w:rsidRPr="003022A8">
        <w:rPr>
          <w:rFonts w:ascii="Times New Roman" w:eastAsia="標楷體" w:hAnsi="Times New Roman" w:cs="Times New Roman"/>
          <w:sz w:val="28"/>
          <w:szCs w:val="28"/>
        </w:rPr>
        <w:t>賽</w:t>
      </w:r>
      <w:proofErr w:type="gramEnd"/>
      <w:r w:rsidRPr="003022A8">
        <w:rPr>
          <w:rFonts w:ascii="Times New Roman" w:eastAsia="標楷體" w:hAnsi="Times New Roman" w:cs="Times New Roman"/>
          <w:sz w:val="28"/>
          <w:szCs w:val="28"/>
        </w:rPr>
        <w:t>制：</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Pr="003022A8">
        <w:rPr>
          <w:rFonts w:ascii="Times New Roman" w:eastAsia="標楷體" w:hAnsi="Times New Roman" w:cs="Times New Roman"/>
          <w:sz w:val="28"/>
          <w:szCs w:val="28"/>
        </w:rPr>
        <w:t>每組擇優取</w:t>
      </w:r>
      <w:r w:rsidR="00897593"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隊參與複賽。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晉級複賽之隊伍依首輪賽分組成績跨組交叉以單敗淘汰賽制辦理，獲勝隊伍晉級準決賽。</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晉級準決賽之隊伍經抽籤兩兩競賽，獲勝隊伍晉級總決賽，未獲晉級之隊再次進行比賽，獲勝隊伍即獲得第三名，餘為第四名。</w:t>
      </w:r>
    </w:p>
    <w:p w:rsidR="006E3017" w:rsidRPr="003022A8" w:rsidRDefault="006E3017" w:rsidP="00295FF9">
      <w:pPr>
        <w:pStyle w:val="a3"/>
        <w:numPr>
          <w:ilvl w:val="0"/>
          <w:numId w:val="17"/>
        </w:numPr>
        <w:spacing w:line="500" w:lineRule="exact"/>
        <w:ind w:leftChars="0" w:left="1418" w:hanging="709"/>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獲總決賽之優勝隊伍即為第一名，餘為第二名。</w:t>
      </w:r>
    </w:p>
    <w:p w:rsidR="006E3017" w:rsidRPr="003022A8" w:rsidRDefault="006E3017" w:rsidP="00295FF9">
      <w:pPr>
        <w:pStyle w:val="a3"/>
        <w:numPr>
          <w:ilvl w:val="0"/>
          <w:numId w:val="10"/>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競賽方式：</w:t>
      </w:r>
    </w:p>
    <w:p w:rsidR="004616C4" w:rsidRPr="003022A8" w:rsidRDefault="004616C4" w:rsidP="00295FF9">
      <w:pPr>
        <w:pStyle w:val="Default"/>
        <w:numPr>
          <w:ilvl w:val="0"/>
          <w:numId w:val="3"/>
        </w:numPr>
        <w:spacing w:line="500" w:lineRule="exact"/>
        <w:ind w:left="1418"/>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依序作答</w:t>
      </w:r>
      <w:proofErr w:type="gramStart"/>
      <w:r w:rsidRPr="003022A8">
        <w:rPr>
          <w:rFonts w:ascii="Times New Roman" w:hAnsi="Times New Roman" w:cs="Times New Roman"/>
          <w:color w:val="auto"/>
          <w:sz w:val="28"/>
          <w:szCs w:val="28"/>
        </w:rPr>
        <w:t>︰</w:t>
      </w:r>
      <w:proofErr w:type="gramEnd"/>
      <w:r w:rsidRPr="003022A8">
        <w:rPr>
          <w:rFonts w:ascii="Times New Roman" w:hAnsi="Times New Roman" w:cs="Times New Roman"/>
          <w:color w:val="auto"/>
          <w:sz w:val="28"/>
          <w:szCs w:val="28"/>
        </w:rPr>
        <w:t>題數每隊各</w:t>
      </w:r>
      <w:r w:rsidRPr="003022A8">
        <w:rPr>
          <w:rFonts w:ascii="Times New Roman" w:hAnsi="Times New Roman" w:cs="Times New Roman"/>
          <w:color w:val="auto"/>
          <w:sz w:val="28"/>
          <w:szCs w:val="28"/>
        </w:rPr>
        <w:t>40</w:t>
      </w:r>
      <w:r w:rsidRPr="003022A8">
        <w:rPr>
          <w:rFonts w:ascii="Times New Roman" w:hAnsi="Times New Roman" w:cs="Times New Roman"/>
          <w:color w:val="auto"/>
          <w:sz w:val="28"/>
          <w:szCs w:val="28"/>
        </w:rPr>
        <w:t>題，每類型題目各</w:t>
      </w:r>
      <w:r w:rsidRPr="003022A8">
        <w:rPr>
          <w:rFonts w:ascii="Times New Roman" w:hAnsi="Times New Roman" w:cs="Times New Roman"/>
          <w:color w:val="auto"/>
          <w:sz w:val="28"/>
          <w:szCs w:val="28"/>
        </w:rPr>
        <w:t>10</w:t>
      </w:r>
      <w:r w:rsidRPr="003022A8">
        <w:rPr>
          <w:rFonts w:ascii="Times New Roman" w:hAnsi="Times New Roman" w:cs="Times New Roman"/>
          <w:color w:val="auto"/>
          <w:sz w:val="28"/>
          <w:szCs w:val="28"/>
        </w:rPr>
        <w:t>題，由參賽隊</w:t>
      </w:r>
      <w:r w:rsidRPr="003022A8">
        <w:rPr>
          <w:rFonts w:ascii="Times New Roman" w:hAnsi="Times New Roman" w:cs="Times New Roman"/>
          <w:color w:val="auto"/>
          <w:sz w:val="28"/>
          <w:szCs w:val="28"/>
        </w:rPr>
        <w:lastRenderedPageBreak/>
        <w:t>伍全體隊員以選定之</w:t>
      </w:r>
      <w:proofErr w:type="gramStart"/>
      <w:r w:rsidRPr="003022A8">
        <w:rPr>
          <w:rFonts w:ascii="Times New Roman" w:hAnsi="Times New Roman" w:cs="Times New Roman"/>
          <w:color w:val="auto"/>
          <w:sz w:val="28"/>
          <w:szCs w:val="28"/>
        </w:rPr>
        <w:t>族語別依序</w:t>
      </w:r>
      <w:proofErr w:type="gramEnd"/>
      <w:r w:rsidRPr="003022A8">
        <w:rPr>
          <w:rFonts w:ascii="Times New Roman" w:hAnsi="Times New Roman" w:cs="Times New Roman"/>
          <w:color w:val="auto"/>
          <w:sz w:val="28"/>
          <w:szCs w:val="28"/>
        </w:rPr>
        <w:t>作答，每題</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分，除「看</w:t>
      </w:r>
      <w:proofErr w:type="gramStart"/>
      <w:r w:rsidRPr="003022A8">
        <w:rPr>
          <w:rFonts w:ascii="Times New Roman" w:hAnsi="Times New Roman" w:cs="Times New Roman"/>
          <w:color w:val="auto"/>
          <w:sz w:val="28"/>
          <w:szCs w:val="28"/>
        </w:rPr>
        <w:t>中文寫族語</w:t>
      </w:r>
      <w:proofErr w:type="gramEnd"/>
      <w:r w:rsidRPr="003022A8">
        <w:rPr>
          <w:rFonts w:ascii="Times New Roman" w:hAnsi="Times New Roman" w:cs="Times New Roman"/>
          <w:color w:val="auto"/>
          <w:sz w:val="28"/>
          <w:szCs w:val="28"/>
        </w:rPr>
        <w:t>」每題回答時間</w:t>
      </w:r>
      <w:r w:rsidRPr="003022A8">
        <w:rPr>
          <w:rFonts w:ascii="Times New Roman" w:hAnsi="Times New Roman" w:cs="Times New Roman"/>
          <w:color w:val="auto"/>
          <w:sz w:val="28"/>
          <w:szCs w:val="28"/>
        </w:rPr>
        <w:t>6</w:t>
      </w:r>
      <w:r w:rsidRPr="003022A8">
        <w:rPr>
          <w:rFonts w:ascii="Times New Roman" w:hAnsi="Times New Roman" w:cs="Times New Roman"/>
          <w:color w:val="auto"/>
          <w:sz w:val="28"/>
          <w:szCs w:val="28"/>
        </w:rPr>
        <w:t>秒，其餘題目每題回答時間</w:t>
      </w:r>
      <w:r w:rsidRPr="003022A8">
        <w:rPr>
          <w:rFonts w:ascii="Times New Roman" w:hAnsi="Times New Roman" w:cs="Times New Roman"/>
          <w:color w:val="auto"/>
          <w:sz w:val="28"/>
          <w:szCs w:val="28"/>
        </w:rPr>
        <w:t>3</w:t>
      </w:r>
      <w:r w:rsidRPr="003022A8">
        <w:rPr>
          <w:rFonts w:ascii="Times New Roman" w:hAnsi="Times New Roman" w:cs="Times New Roman"/>
          <w:color w:val="auto"/>
          <w:sz w:val="28"/>
          <w:szCs w:val="28"/>
        </w:rPr>
        <w:t>秒，每答對</w:t>
      </w:r>
      <w:r w:rsidRPr="003022A8">
        <w:rPr>
          <w:rFonts w:ascii="Times New Roman" w:hAnsi="Times New Roman" w:cs="Times New Roman"/>
          <w:color w:val="auto"/>
          <w:sz w:val="28"/>
          <w:szCs w:val="28"/>
        </w:rPr>
        <w:t>1</w:t>
      </w:r>
      <w:proofErr w:type="gramStart"/>
      <w:r w:rsidRPr="003022A8">
        <w:rPr>
          <w:rFonts w:ascii="Times New Roman" w:hAnsi="Times New Roman" w:cs="Times New Roman"/>
          <w:color w:val="auto"/>
          <w:sz w:val="28"/>
          <w:szCs w:val="28"/>
        </w:rPr>
        <w:t>題得</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分</w:t>
      </w:r>
      <w:proofErr w:type="gramEnd"/>
      <w:r w:rsidRPr="003022A8">
        <w:rPr>
          <w:rFonts w:ascii="Times New Roman" w:hAnsi="Times New Roman" w:cs="Times New Roman"/>
          <w:color w:val="auto"/>
          <w:sz w:val="28"/>
          <w:szCs w:val="28"/>
        </w:rPr>
        <w:t>。</w:t>
      </w:r>
      <w:r w:rsidRPr="003022A8">
        <w:rPr>
          <w:rFonts w:ascii="Times New Roman" w:hAnsi="Times New Roman" w:cs="Times New Roman"/>
          <w:color w:val="auto"/>
          <w:sz w:val="28"/>
          <w:szCs w:val="28"/>
        </w:rPr>
        <w:t xml:space="preserve"> </w:t>
      </w:r>
    </w:p>
    <w:p w:rsidR="004616C4"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以累計獲得分數較高之一方為勝方。</w:t>
      </w:r>
      <w:r w:rsidRPr="003022A8">
        <w:rPr>
          <w:rFonts w:ascii="Times New Roman" w:hAnsi="Times New Roman" w:cs="Times New Roman"/>
          <w:color w:val="auto"/>
          <w:sz w:val="28"/>
          <w:szCs w:val="28"/>
        </w:rPr>
        <w:t xml:space="preserve"> </w:t>
      </w:r>
    </w:p>
    <w:p w:rsidR="00920720"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proofErr w:type="gramStart"/>
      <w:r w:rsidRPr="003022A8">
        <w:rPr>
          <w:rFonts w:ascii="Times New Roman" w:hAnsi="Times New Roman" w:cs="Times New Roman"/>
          <w:color w:val="auto"/>
          <w:sz w:val="28"/>
          <w:szCs w:val="28"/>
        </w:rPr>
        <w:t>首輪賽按各</w:t>
      </w:r>
      <w:proofErr w:type="gramEnd"/>
      <w:r w:rsidRPr="003022A8">
        <w:rPr>
          <w:rFonts w:ascii="Times New Roman" w:hAnsi="Times New Roman" w:cs="Times New Roman"/>
          <w:color w:val="auto"/>
          <w:sz w:val="28"/>
          <w:szCs w:val="28"/>
        </w:rPr>
        <w:t>組別戰績最優之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隊伍晉級複賽，若勝負場數相同，即依各場次累計分數較高之</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隊伍晉級，若累計分數依然相同，即由「看圖</w:t>
      </w:r>
      <w:proofErr w:type="gramStart"/>
      <w:r w:rsidRPr="003022A8">
        <w:rPr>
          <w:rFonts w:ascii="Times New Roman" w:hAnsi="Times New Roman" w:cs="Times New Roman"/>
          <w:color w:val="auto"/>
          <w:sz w:val="28"/>
          <w:szCs w:val="28"/>
        </w:rPr>
        <w:t>卡說族語</w:t>
      </w:r>
      <w:proofErr w:type="gramEnd"/>
      <w:r w:rsidRPr="003022A8">
        <w:rPr>
          <w:rFonts w:ascii="Times New Roman" w:hAnsi="Times New Roman" w:cs="Times New Roman"/>
          <w:color w:val="auto"/>
          <w:sz w:val="28"/>
          <w:szCs w:val="28"/>
        </w:rPr>
        <w:t>」及「</w:t>
      </w:r>
      <w:proofErr w:type="gramStart"/>
      <w:r w:rsidRPr="003022A8">
        <w:rPr>
          <w:rFonts w:ascii="Times New Roman" w:hAnsi="Times New Roman" w:cs="Times New Roman"/>
          <w:color w:val="auto"/>
          <w:sz w:val="28"/>
          <w:szCs w:val="28"/>
        </w:rPr>
        <w:t>聽族語</w:t>
      </w:r>
      <w:proofErr w:type="gramEnd"/>
      <w:r w:rsidRPr="003022A8">
        <w:rPr>
          <w:rFonts w:ascii="Times New Roman" w:hAnsi="Times New Roman" w:cs="Times New Roman"/>
          <w:color w:val="auto"/>
          <w:sz w:val="28"/>
          <w:szCs w:val="28"/>
        </w:rPr>
        <w:t>說中文」所獲得分數較高者晉級，若分數依然相同，即加賽</w:t>
      </w:r>
      <w:r w:rsidRPr="003022A8">
        <w:rPr>
          <w:rFonts w:ascii="Times New Roman" w:hAnsi="Times New Roman" w:cs="Times New Roman"/>
          <w:color w:val="auto"/>
          <w:sz w:val="28"/>
          <w:szCs w:val="28"/>
        </w:rPr>
        <w:t>1</w:t>
      </w:r>
      <w:r w:rsidRPr="003022A8">
        <w:rPr>
          <w:rFonts w:ascii="Times New Roman" w:hAnsi="Times New Roman" w:cs="Times New Roman"/>
          <w:color w:val="auto"/>
          <w:sz w:val="28"/>
          <w:szCs w:val="28"/>
        </w:rPr>
        <w:t>場決定晉級隊伍。</w:t>
      </w:r>
    </w:p>
    <w:p w:rsidR="006E3017" w:rsidRPr="003022A8" w:rsidRDefault="004616C4" w:rsidP="00295FF9">
      <w:pPr>
        <w:pStyle w:val="Default"/>
        <w:numPr>
          <w:ilvl w:val="0"/>
          <w:numId w:val="3"/>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單場比賽結束，若</w:t>
      </w:r>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隊同分即進行延長賽，並</w:t>
      </w:r>
      <w:proofErr w:type="gramStart"/>
      <w:r w:rsidRPr="003022A8">
        <w:rPr>
          <w:rFonts w:ascii="Times New Roman" w:hAnsi="Times New Roman" w:cs="Times New Roman"/>
          <w:color w:val="auto"/>
          <w:sz w:val="28"/>
          <w:szCs w:val="28"/>
        </w:rPr>
        <w:t>採</w:t>
      </w:r>
      <w:proofErr w:type="gramEnd"/>
      <w:r w:rsidRPr="003022A8">
        <w:rPr>
          <w:rFonts w:ascii="Times New Roman" w:hAnsi="Times New Roman" w:cs="Times New Roman"/>
          <w:color w:val="auto"/>
          <w:sz w:val="28"/>
          <w:szCs w:val="28"/>
        </w:rPr>
        <w:t>依序作答題型之「看圖</w:t>
      </w:r>
      <w:proofErr w:type="gramStart"/>
      <w:r w:rsidRPr="003022A8">
        <w:rPr>
          <w:rFonts w:ascii="Times New Roman" w:hAnsi="Times New Roman" w:cs="Times New Roman"/>
          <w:color w:val="auto"/>
          <w:sz w:val="28"/>
          <w:szCs w:val="28"/>
        </w:rPr>
        <w:t>卡說族語</w:t>
      </w:r>
      <w:proofErr w:type="gramEnd"/>
      <w:r w:rsidRPr="003022A8">
        <w:rPr>
          <w:rFonts w:ascii="Times New Roman" w:hAnsi="Times New Roman" w:cs="Times New Roman"/>
          <w:color w:val="auto"/>
          <w:sz w:val="28"/>
          <w:szCs w:val="28"/>
        </w:rPr>
        <w:t>」及「</w:t>
      </w:r>
      <w:proofErr w:type="gramStart"/>
      <w:r w:rsidRPr="003022A8">
        <w:rPr>
          <w:rFonts w:ascii="Times New Roman" w:hAnsi="Times New Roman" w:cs="Times New Roman"/>
          <w:color w:val="auto"/>
          <w:sz w:val="28"/>
          <w:szCs w:val="28"/>
        </w:rPr>
        <w:t>聽族語</w:t>
      </w:r>
      <w:proofErr w:type="gramEnd"/>
      <w:r w:rsidRPr="003022A8">
        <w:rPr>
          <w:rFonts w:ascii="Times New Roman" w:hAnsi="Times New Roman" w:cs="Times New Roman"/>
          <w:color w:val="auto"/>
          <w:sz w:val="28"/>
          <w:szCs w:val="28"/>
        </w:rPr>
        <w:t>說中文」兩類型題目出題，每類型題目各出</w:t>
      </w:r>
      <w:r w:rsidRPr="003022A8">
        <w:rPr>
          <w:rFonts w:ascii="Times New Roman" w:hAnsi="Times New Roman" w:cs="Times New Roman"/>
          <w:color w:val="auto"/>
          <w:sz w:val="28"/>
          <w:szCs w:val="28"/>
        </w:rPr>
        <w:t>5</w:t>
      </w:r>
      <w:r w:rsidRPr="003022A8">
        <w:rPr>
          <w:rFonts w:ascii="Times New Roman" w:hAnsi="Times New Roman" w:cs="Times New Roman"/>
          <w:color w:val="auto"/>
          <w:sz w:val="28"/>
          <w:szCs w:val="28"/>
        </w:rPr>
        <w:t>題，以積分高者晉級，若積分仍然相同，即持續進行延長賽至一</w:t>
      </w:r>
      <w:proofErr w:type="gramStart"/>
      <w:r w:rsidRPr="003022A8">
        <w:rPr>
          <w:rFonts w:ascii="Times New Roman" w:hAnsi="Times New Roman" w:cs="Times New Roman"/>
          <w:color w:val="auto"/>
          <w:sz w:val="28"/>
          <w:szCs w:val="28"/>
        </w:rPr>
        <w:t>方勝出</w:t>
      </w:r>
      <w:proofErr w:type="gramEnd"/>
      <w:r w:rsidRPr="003022A8">
        <w:rPr>
          <w:rFonts w:ascii="Times New Roman" w:hAnsi="Times New Roman" w:cs="Times New Roman"/>
          <w:color w:val="auto"/>
          <w:sz w:val="28"/>
          <w:szCs w:val="28"/>
        </w:rPr>
        <w:t>。</w:t>
      </w:r>
    </w:p>
    <w:p w:rsidR="00443E31" w:rsidRPr="003022A8" w:rsidRDefault="00443E31" w:rsidP="00E27E72">
      <w:pPr>
        <w:pStyle w:val="Default"/>
        <w:spacing w:line="500" w:lineRule="exact"/>
        <w:ind w:left="1575"/>
        <w:jc w:val="both"/>
        <w:rPr>
          <w:rFonts w:ascii="Times New Roman" w:hAnsi="Times New Roman" w:cs="Times New Roman"/>
          <w:color w:val="auto"/>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rsidR="006E3017" w:rsidRPr="003022A8" w:rsidRDefault="003E1C80" w:rsidP="00E27E72">
      <w:pPr>
        <w:spacing w:line="500" w:lineRule="exact"/>
        <w:ind w:leftChars="413" w:left="991"/>
        <w:jc w:val="both"/>
        <w:rPr>
          <w:rFonts w:ascii="Times New Roman" w:eastAsia="標楷體" w:hAnsi="Times New Roman" w:cs="Times New Roman"/>
          <w:sz w:val="28"/>
          <w:szCs w:val="28"/>
        </w:rPr>
      </w:pPr>
      <w:bookmarkStart w:id="0" w:name="_Hlk503534837"/>
      <w:r w:rsidRPr="003022A8">
        <w:rPr>
          <w:rFonts w:ascii="Times New Roman" w:eastAsia="標楷體" w:hAnsi="Times New Roman" w:cs="Times New Roman" w:hint="eastAsia"/>
          <w:sz w:val="28"/>
          <w:szCs w:val="28"/>
        </w:rPr>
        <w:t xml:space="preserve">　　</w:t>
      </w:r>
      <w:r w:rsidRPr="003022A8">
        <w:rPr>
          <w:rFonts w:ascii="Times New Roman" w:eastAsia="標楷體" w:hAnsi="Times New Roman" w:cs="Times New Roman"/>
          <w:sz w:val="28"/>
          <w:szCs w:val="28"/>
        </w:rPr>
        <w:t>學籍為桃園市之國中、小學生皆可參加</w:t>
      </w:r>
      <w:r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應攜帶選手證或在學證明於賽前</w:t>
      </w:r>
      <w:r w:rsidRPr="003022A8">
        <w:rPr>
          <w:rFonts w:ascii="Times New Roman" w:eastAsia="標楷體" w:hAnsi="Times New Roman" w:cs="Times New Roman"/>
          <w:sz w:val="28"/>
          <w:szCs w:val="28"/>
        </w:rPr>
        <w:t>30</w:t>
      </w:r>
      <w:r w:rsidRPr="003022A8">
        <w:rPr>
          <w:rFonts w:ascii="Times New Roman" w:eastAsia="標楷體" w:hAnsi="Times New Roman" w:cs="Times New Roman"/>
          <w:sz w:val="28"/>
          <w:szCs w:val="28"/>
        </w:rPr>
        <w:t>分鐘前檢錄</w:t>
      </w:r>
      <w:bookmarkEnd w:id="0"/>
      <w:r w:rsidRPr="003022A8">
        <w:rPr>
          <w:rFonts w:ascii="Times New Roman" w:eastAsia="標楷體" w:hAnsi="Times New Roman" w:cs="Times New Roman" w:hint="eastAsia"/>
          <w:sz w:val="28"/>
          <w:szCs w:val="28"/>
        </w:rPr>
        <w:t>）</w:t>
      </w:r>
      <w:r w:rsidR="00DB7061" w:rsidRPr="003022A8">
        <w:rPr>
          <w:rFonts w:ascii="Times New Roman" w:eastAsia="標楷體" w:hAnsi="Times New Roman" w:cs="Times New Roman"/>
          <w:sz w:val="28"/>
          <w:szCs w:val="28"/>
        </w:rPr>
        <w:t>。</w:t>
      </w:r>
    </w:p>
    <w:p w:rsidR="006E3017" w:rsidRPr="003022A8" w:rsidRDefault="006E3017" w:rsidP="00295FF9">
      <w:pPr>
        <w:pStyle w:val="a3"/>
        <w:numPr>
          <w:ilvl w:val="0"/>
          <w:numId w:val="18"/>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rsidR="006E3017" w:rsidRPr="003022A8" w:rsidRDefault="006E3017" w:rsidP="00295FF9">
      <w:pPr>
        <w:pStyle w:val="Default"/>
        <w:numPr>
          <w:ilvl w:val="0"/>
          <w:numId w:val="19"/>
        </w:numPr>
        <w:spacing w:line="500" w:lineRule="exact"/>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w:t>
      </w:r>
      <w:proofErr w:type="gramStart"/>
      <w:r w:rsidRPr="003022A8">
        <w:rPr>
          <w:rFonts w:ascii="Times New Roman" w:hAnsi="Times New Roman" w:cs="Times New Roman"/>
          <w:color w:val="auto"/>
          <w:sz w:val="28"/>
          <w:szCs w:val="28"/>
        </w:rPr>
        <w:t>市薦派</w:t>
      </w:r>
      <w:proofErr w:type="gramEnd"/>
      <w:r w:rsidRPr="003022A8">
        <w:rPr>
          <w:rFonts w:ascii="Times New Roman" w:hAnsi="Times New Roman" w:cs="Times New Roman"/>
          <w:color w:val="auto"/>
          <w:sz w:val="28"/>
          <w:szCs w:val="28"/>
        </w:rPr>
        <w:t>2</w:t>
      </w:r>
      <w:r w:rsidRPr="003022A8">
        <w:rPr>
          <w:rFonts w:ascii="Times New Roman" w:hAnsi="Times New Roman" w:cs="Times New Roman"/>
          <w:color w:val="auto"/>
          <w:sz w:val="28"/>
          <w:szCs w:val="28"/>
        </w:rPr>
        <w:t>隊，</w:t>
      </w:r>
      <w:proofErr w:type="gramStart"/>
      <w:r w:rsidRPr="003022A8">
        <w:rPr>
          <w:rFonts w:ascii="Times New Roman" w:hAnsi="Times New Roman" w:cs="Times New Roman"/>
          <w:color w:val="auto"/>
          <w:sz w:val="28"/>
          <w:szCs w:val="28"/>
        </w:rPr>
        <w:t>其薦派</w:t>
      </w:r>
      <w:proofErr w:type="gramEnd"/>
      <w:r w:rsidRPr="003022A8">
        <w:rPr>
          <w:rFonts w:ascii="Times New Roman" w:hAnsi="Times New Roman" w:cs="Times New Roman"/>
          <w:color w:val="auto"/>
          <w:sz w:val="28"/>
          <w:szCs w:val="28"/>
        </w:rPr>
        <w:t>方式如次</w:t>
      </w:r>
      <w:proofErr w:type="gramStart"/>
      <w:r w:rsidRPr="003022A8">
        <w:rPr>
          <w:rFonts w:ascii="Times New Roman" w:hAnsi="Times New Roman" w:cs="Times New Roman"/>
          <w:color w:val="auto"/>
          <w:sz w:val="28"/>
          <w:szCs w:val="28"/>
        </w:rPr>
        <w:t>︰</w:t>
      </w:r>
      <w:proofErr w:type="gramEnd"/>
      <w:r w:rsidRPr="003022A8">
        <w:rPr>
          <w:rFonts w:ascii="Times New Roman" w:hAnsi="Times New Roman" w:cs="Times New Roman"/>
          <w:color w:val="auto"/>
          <w:sz w:val="28"/>
          <w:szCs w:val="28"/>
        </w:rPr>
        <w:t xml:space="preserve"> </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辦理地方初賽之各直轄市、縣</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市</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政府應分</w:t>
      </w:r>
      <w:proofErr w:type="gramStart"/>
      <w:r w:rsidRPr="003022A8">
        <w:rPr>
          <w:rFonts w:ascii="Times New Roman" w:eastAsia="標楷體" w:hAnsi="Times New Roman" w:cs="Times New Roman"/>
          <w:sz w:val="28"/>
          <w:szCs w:val="28"/>
        </w:rPr>
        <w:t>別薦派</w:t>
      </w:r>
      <w:proofErr w:type="gramEnd"/>
      <w:r w:rsidRPr="003022A8">
        <w:rPr>
          <w:rFonts w:ascii="Times New Roman" w:eastAsia="標楷體" w:hAnsi="Times New Roman" w:cs="Times New Roman"/>
          <w:sz w:val="28"/>
          <w:szCs w:val="28"/>
        </w:rPr>
        <w:t>2</w:t>
      </w:r>
      <w:r w:rsidRPr="003022A8">
        <w:rPr>
          <w:rFonts w:ascii="Times New Roman" w:eastAsia="標楷體" w:hAnsi="Times New Roman" w:cs="Times New Roman"/>
          <w:sz w:val="28"/>
          <w:szCs w:val="28"/>
        </w:rPr>
        <w:t>隊參加國小、國中組全國賽，並</w:t>
      </w:r>
      <w:proofErr w:type="gramStart"/>
      <w:r w:rsidRPr="003022A8">
        <w:rPr>
          <w:rFonts w:ascii="Times New Roman" w:eastAsia="標楷體" w:hAnsi="Times New Roman" w:cs="Times New Roman"/>
          <w:sz w:val="28"/>
          <w:szCs w:val="28"/>
        </w:rPr>
        <w:t>以薦派</w:t>
      </w:r>
      <w:proofErr w:type="gramEnd"/>
      <w:r w:rsidRPr="003022A8">
        <w:rPr>
          <w:rFonts w:ascii="Times New Roman" w:eastAsia="標楷體" w:hAnsi="Times New Roman" w:cs="Times New Roman"/>
          <w:sz w:val="28"/>
          <w:szCs w:val="28"/>
        </w:rPr>
        <w:t>各競賽組別</w:t>
      </w:r>
      <w:proofErr w:type="gramStart"/>
      <w:r w:rsidRPr="003022A8">
        <w:rPr>
          <w:rFonts w:ascii="Times New Roman" w:eastAsia="標楷體" w:hAnsi="Times New Roman" w:cs="Times New Roman"/>
          <w:sz w:val="28"/>
          <w:szCs w:val="28"/>
        </w:rPr>
        <w:t>之</w:t>
      </w:r>
      <w:proofErr w:type="gramEnd"/>
      <w:r w:rsidRPr="003022A8">
        <w:rPr>
          <w:rFonts w:ascii="Times New Roman" w:eastAsia="標楷體" w:hAnsi="Times New Roman" w:cs="Times New Roman"/>
          <w:sz w:val="28"/>
          <w:szCs w:val="28"/>
        </w:rPr>
        <w:t>冠、亞軍隊伍為原則。</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瀕危語別組</w:t>
      </w:r>
      <w:proofErr w:type="gramEnd"/>
      <w:r w:rsidR="00DB7061" w:rsidRPr="003022A8">
        <w:rPr>
          <w:rFonts w:ascii="Times New Roman" w:eastAsia="標楷體" w:hAnsi="Times New Roman" w:cs="Times New Roman" w:hint="eastAsia"/>
          <w:sz w:val="28"/>
          <w:szCs w:val="28"/>
        </w:rPr>
        <w:t>(</w:t>
      </w:r>
      <w:proofErr w:type="gramStart"/>
      <w:r w:rsidRPr="003022A8">
        <w:rPr>
          <w:rFonts w:ascii="Times New Roman" w:eastAsia="標楷體" w:hAnsi="Times New Roman" w:cs="Times New Roman"/>
          <w:sz w:val="28"/>
          <w:szCs w:val="28"/>
        </w:rPr>
        <w:t>賽夏語</w:t>
      </w:r>
      <w:proofErr w:type="gramEnd"/>
      <w:r w:rsidRPr="003022A8">
        <w:rPr>
          <w:rFonts w:ascii="Times New Roman" w:eastAsia="標楷體" w:hAnsi="Times New Roman" w:cs="Times New Roman"/>
          <w:sz w:val="28"/>
          <w:szCs w:val="28"/>
        </w:rPr>
        <w:t>、邵語、</w:t>
      </w:r>
      <w:proofErr w:type="gramStart"/>
      <w:r w:rsidRPr="003022A8">
        <w:rPr>
          <w:rFonts w:ascii="Times New Roman" w:eastAsia="標楷體" w:hAnsi="Times New Roman" w:cs="Times New Roman"/>
          <w:sz w:val="28"/>
          <w:szCs w:val="28"/>
        </w:rPr>
        <w:t>噶瑪蘭語</w:t>
      </w:r>
      <w:proofErr w:type="gramEnd"/>
      <w:r w:rsidRPr="003022A8">
        <w:rPr>
          <w:rFonts w:ascii="Times New Roman" w:eastAsia="標楷體" w:hAnsi="Times New Roman" w:cs="Times New Roman"/>
          <w:sz w:val="28"/>
          <w:szCs w:val="28"/>
        </w:rPr>
        <w:t>、撒奇萊雅語、茂林</w:t>
      </w:r>
      <w:r w:rsidR="003972EC">
        <w:rPr>
          <w:rFonts w:ascii="Times New Roman" w:eastAsia="標楷體" w:hAnsi="Times New Roman" w:cs="Times New Roman" w:hint="eastAsia"/>
          <w:sz w:val="28"/>
          <w:szCs w:val="28"/>
        </w:rPr>
        <w:t>魯凱</w:t>
      </w:r>
      <w:r w:rsidRPr="003022A8">
        <w:rPr>
          <w:rFonts w:ascii="Times New Roman" w:eastAsia="標楷體" w:hAnsi="Times New Roman" w:cs="Times New Roman"/>
          <w:sz w:val="28"/>
          <w:szCs w:val="28"/>
        </w:rPr>
        <w:t>語、萬山魯凱語、多納魯凱語、卡那卡那富語、</w:t>
      </w:r>
      <w:bookmarkStart w:id="1" w:name="_GoBack"/>
      <w:bookmarkEnd w:id="1"/>
      <w:proofErr w:type="gramStart"/>
      <w:r w:rsidRPr="003022A8">
        <w:rPr>
          <w:rFonts w:ascii="Times New Roman" w:eastAsia="標楷體" w:hAnsi="Times New Roman" w:cs="Times New Roman"/>
          <w:sz w:val="28"/>
          <w:szCs w:val="28"/>
        </w:rPr>
        <w:t>拉阿魯哇語</w:t>
      </w:r>
      <w:proofErr w:type="gramEnd"/>
      <w:r w:rsidRPr="003022A8">
        <w:rPr>
          <w:rFonts w:ascii="Times New Roman" w:eastAsia="標楷體" w:hAnsi="Times New Roman" w:cs="Times New Roman"/>
          <w:sz w:val="28"/>
          <w:szCs w:val="28"/>
        </w:rPr>
        <w:t>、卑南語</w:t>
      </w:r>
      <w:r w:rsidR="00DB7061" w:rsidRPr="003022A8">
        <w:rPr>
          <w:rFonts w:ascii="Times New Roman" w:eastAsia="標楷體" w:hAnsi="Times New Roman" w:cs="Times New Roman" w:hint="eastAsia"/>
          <w:sz w:val="28"/>
          <w:szCs w:val="28"/>
        </w:rPr>
        <w:t>)</w:t>
      </w:r>
      <w:r w:rsidRPr="003022A8">
        <w:rPr>
          <w:rFonts w:ascii="Times New Roman" w:eastAsia="標楷體" w:hAnsi="Times New Roman" w:cs="Times New Roman"/>
          <w:sz w:val="28"/>
          <w:szCs w:val="28"/>
        </w:rPr>
        <w:t>隊伍，由各縣（市）不</w:t>
      </w:r>
      <w:proofErr w:type="gramStart"/>
      <w:r w:rsidRPr="003022A8">
        <w:rPr>
          <w:rFonts w:ascii="Times New Roman" w:eastAsia="標楷體" w:hAnsi="Times New Roman" w:cs="Times New Roman"/>
          <w:sz w:val="28"/>
          <w:szCs w:val="28"/>
        </w:rPr>
        <w:t>限薦派隊伍逕</w:t>
      </w:r>
      <w:proofErr w:type="gramEnd"/>
      <w:r w:rsidRPr="003022A8">
        <w:rPr>
          <w:rFonts w:ascii="Times New Roman" w:eastAsia="標楷體" w:hAnsi="Times New Roman" w:cs="Times New Roman"/>
          <w:sz w:val="28"/>
          <w:szCs w:val="28"/>
        </w:rPr>
        <w:t>參全國決賽。</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各縣市至遲應於決賽辦理前</w:t>
      </w:r>
      <w:r w:rsidRPr="003022A8">
        <w:rPr>
          <w:rFonts w:ascii="Times New Roman" w:eastAsia="標楷體" w:hAnsi="Times New Roman" w:cs="Times New Roman"/>
          <w:sz w:val="28"/>
          <w:szCs w:val="28"/>
        </w:rPr>
        <w:t>4</w:t>
      </w:r>
      <w:proofErr w:type="gramStart"/>
      <w:r w:rsidRPr="003022A8">
        <w:rPr>
          <w:rFonts w:ascii="Times New Roman" w:eastAsia="標楷體" w:hAnsi="Times New Roman" w:cs="Times New Roman"/>
          <w:sz w:val="28"/>
          <w:szCs w:val="28"/>
        </w:rPr>
        <w:t>週</w:t>
      </w:r>
      <w:proofErr w:type="gramEnd"/>
      <w:r w:rsidRPr="003022A8">
        <w:rPr>
          <w:rFonts w:ascii="Times New Roman" w:eastAsia="標楷體" w:hAnsi="Times New Roman" w:cs="Times New Roman"/>
          <w:sz w:val="28"/>
          <w:szCs w:val="28"/>
        </w:rPr>
        <w:t>，</w:t>
      </w:r>
      <w:proofErr w:type="gramStart"/>
      <w:r w:rsidRPr="003022A8">
        <w:rPr>
          <w:rFonts w:ascii="Times New Roman" w:eastAsia="標楷體" w:hAnsi="Times New Roman" w:cs="Times New Roman"/>
          <w:sz w:val="28"/>
          <w:szCs w:val="28"/>
        </w:rPr>
        <w:t>將薦派</w:t>
      </w:r>
      <w:proofErr w:type="gramEnd"/>
      <w:r w:rsidRPr="003022A8">
        <w:rPr>
          <w:rFonts w:ascii="Times New Roman" w:eastAsia="標楷體" w:hAnsi="Times New Roman" w:cs="Times New Roman"/>
          <w:sz w:val="28"/>
          <w:szCs w:val="28"/>
        </w:rPr>
        <w:t>參加決賽之隊伍相</w:t>
      </w:r>
      <w:r w:rsidRPr="003022A8">
        <w:rPr>
          <w:rFonts w:ascii="Times New Roman" w:eastAsia="標楷體" w:hAnsi="Times New Roman" w:cs="Times New Roman"/>
          <w:sz w:val="28"/>
          <w:szCs w:val="28"/>
        </w:rPr>
        <w:lastRenderedPageBreak/>
        <w:t>關報名表件函送至承辦決賽機關</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以郵戳為憑</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，逾期未提報者，視同棄權。</w:t>
      </w:r>
    </w:p>
    <w:p w:rsidR="00897593" w:rsidRPr="003022A8" w:rsidRDefault="00897593" w:rsidP="00295FF9">
      <w:pPr>
        <w:pStyle w:val="a3"/>
        <w:numPr>
          <w:ilvl w:val="0"/>
          <w:numId w:val="20"/>
        </w:numPr>
        <w:spacing w:line="500" w:lineRule="exact"/>
        <w:ind w:leftChars="0" w:left="156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參賽隊伍違反「參賽人數、對象」之規定者，取消競賽資格。</w:t>
      </w: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0F1D11" w:rsidRPr="003022A8">
        <w:rPr>
          <w:rFonts w:ascii="Times New Roman" w:eastAsia="標楷體" w:hAnsi="Times New Roman" w:cs="Times New Roman"/>
          <w:sz w:val="28"/>
          <w:szCs w:val="28"/>
        </w:rPr>
        <w:t>市府</w:t>
      </w:r>
      <w:r w:rsidRPr="003022A8">
        <w:rPr>
          <w:rFonts w:ascii="Times New Roman" w:eastAsia="標楷體" w:hAnsi="Times New Roman" w:cs="Times New Roman"/>
          <w:sz w:val="28"/>
          <w:szCs w:val="28"/>
        </w:rPr>
        <w:t>、部落大學網站，並函知各機關、學校及團體。</w:t>
      </w:r>
      <w:bookmarkEnd w:id="2"/>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參加學生應檢附</w:t>
      </w:r>
      <w:r w:rsidR="007D12AC" w:rsidRPr="003022A8">
        <w:rPr>
          <w:rFonts w:ascii="Times New Roman" w:eastAsia="標楷體" w:hAnsi="Times New Roman" w:cs="Times New Roman"/>
          <w:sz w:val="28"/>
          <w:szCs w:val="28"/>
        </w:rPr>
        <w:t>身分證明文件</w:t>
      </w:r>
      <w:r w:rsidRPr="003022A8">
        <w:rPr>
          <w:rFonts w:ascii="Times New Roman" w:eastAsia="標楷體" w:hAnsi="Times New Roman" w:cs="Times New Roman"/>
          <w:sz w:val="28"/>
          <w:szCs w:val="28"/>
        </w:rPr>
        <w:t>備查，若有冒名頂替，經驗證結果屬實者，取消參賽資格。</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即日起填妥報名表格式如附件一，以電子郵件於</w:t>
      </w:r>
      <w:r w:rsidR="00431D00" w:rsidRPr="00431D00">
        <w:rPr>
          <w:rFonts w:ascii="Times New Roman" w:eastAsia="標楷體" w:hAnsi="Times New Roman" w:cs="Times New Roman" w:hint="eastAsia"/>
          <w:color w:val="FF0000"/>
          <w:sz w:val="28"/>
          <w:szCs w:val="28"/>
        </w:rPr>
        <w:t>4</w:t>
      </w:r>
      <w:r w:rsidRPr="00431D00">
        <w:rPr>
          <w:rFonts w:ascii="Times New Roman" w:eastAsia="標楷體" w:hAnsi="Times New Roman" w:cs="Times New Roman"/>
          <w:color w:val="FF0000"/>
          <w:sz w:val="28"/>
          <w:szCs w:val="28"/>
        </w:rPr>
        <w:t>月</w:t>
      </w:r>
      <w:r w:rsidR="00431D00" w:rsidRPr="00431D00">
        <w:rPr>
          <w:rFonts w:ascii="Times New Roman" w:eastAsia="標楷體" w:hAnsi="Times New Roman" w:cs="Times New Roman" w:hint="eastAsia"/>
          <w:color w:val="FF0000"/>
          <w:sz w:val="28"/>
          <w:szCs w:val="28"/>
        </w:rPr>
        <w:t>8</w:t>
      </w:r>
      <w:r w:rsidRPr="00431D00">
        <w:rPr>
          <w:rFonts w:ascii="Times New Roman" w:eastAsia="標楷體" w:hAnsi="Times New Roman" w:cs="Times New Roman"/>
          <w:color w:val="FF0000"/>
          <w:sz w:val="28"/>
          <w:szCs w:val="28"/>
        </w:rPr>
        <w:t>日前</w:t>
      </w:r>
      <w:r w:rsidRPr="003022A8">
        <w:rPr>
          <w:rFonts w:ascii="Times New Roman" w:eastAsia="標楷體" w:hAnsi="Times New Roman" w:cs="Times New Roman"/>
          <w:sz w:val="28"/>
          <w:szCs w:val="28"/>
        </w:rPr>
        <w:t>回傳，並來電確認。</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報名表件一經送出後，除有正當理由並經</w:t>
      </w:r>
      <w:r w:rsidR="000F1D11" w:rsidRPr="003022A8">
        <w:rPr>
          <w:rFonts w:ascii="Times New Roman" w:eastAsia="標楷體" w:hAnsi="Times New Roman" w:cs="Times New Roman"/>
          <w:sz w:val="28"/>
          <w:szCs w:val="28"/>
        </w:rPr>
        <w:t>主辦單位</w:t>
      </w:r>
      <w:r w:rsidRPr="003022A8">
        <w:rPr>
          <w:rFonts w:ascii="Times New Roman" w:eastAsia="標楷體" w:hAnsi="Times New Roman" w:cs="Times New Roman"/>
          <w:sz w:val="28"/>
          <w:szCs w:val="28"/>
        </w:rPr>
        <w:t>同意者，不得要求更改。</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proofErr w:type="gramStart"/>
      <w:r w:rsidR="000F1D11" w:rsidRPr="003022A8">
        <w:rPr>
          <w:rFonts w:ascii="Times New Roman" w:eastAsia="標楷體" w:hAnsi="Times New Roman" w:cs="Times New Roman"/>
          <w:sz w:val="28"/>
          <w:szCs w:val="28"/>
        </w:rPr>
        <w:t>（</w:t>
      </w:r>
      <w:proofErr w:type="gramEnd"/>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proofErr w:type="gramStart"/>
      <w:r w:rsidR="000F1D11" w:rsidRPr="003022A8">
        <w:rPr>
          <w:rFonts w:ascii="Times New Roman" w:eastAsia="標楷體" w:hAnsi="Times New Roman" w:cs="Times New Roman"/>
          <w:sz w:val="28"/>
          <w:szCs w:val="28"/>
        </w:rPr>
        <w:t>）</w:t>
      </w:r>
      <w:proofErr w:type="gramEnd"/>
      <w:r w:rsidR="00E16D58" w:rsidRPr="003022A8">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p w:rsidR="006E3017" w:rsidRPr="003022A8" w:rsidRDefault="006E3017" w:rsidP="00295FF9">
      <w:pPr>
        <w:pStyle w:val="a3"/>
        <w:numPr>
          <w:ilvl w:val="0"/>
          <w:numId w:val="21"/>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電子信箱：</w:t>
      </w:r>
      <w:r w:rsidR="00E16D58" w:rsidRPr="003022A8">
        <w:rPr>
          <w:rFonts w:ascii="Times New Roman" w:eastAsia="標楷體" w:hAnsi="Times New Roman" w:cs="Times New Roman" w:hint="eastAsia"/>
          <w:sz w:val="28"/>
          <w:szCs w:val="28"/>
        </w:rPr>
        <w:t>10018622</w:t>
      </w:r>
      <w:r w:rsidRPr="003022A8">
        <w:rPr>
          <w:rFonts w:ascii="Times New Roman" w:eastAsia="標楷體" w:hAnsi="Times New Roman" w:cs="Times New Roman"/>
          <w:sz w:val="28"/>
          <w:szCs w:val="28"/>
        </w:rPr>
        <w:t>@mail.tycg.gov.tw</w:t>
      </w:r>
      <w:bookmarkEnd w:id="3"/>
      <w:r w:rsidRPr="003022A8">
        <w:rPr>
          <w:rFonts w:ascii="Times New Roman" w:eastAsia="標楷體" w:hAnsi="Times New Roman" w:cs="Times New Roman"/>
          <w:sz w:val="28"/>
          <w:szCs w:val="28"/>
        </w:rPr>
        <w:t xml:space="preserve"> </w:t>
      </w:r>
    </w:p>
    <w:p w:rsidR="003E1C80" w:rsidRPr="003022A8" w:rsidRDefault="003E1C80" w:rsidP="00E27E72">
      <w:pPr>
        <w:spacing w:line="500" w:lineRule="exact"/>
        <w:jc w:val="both"/>
        <w:rPr>
          <w:rFonts w:ascii="Times New Roman" w:eastAsia="標楷體" w:hAnsi="Times New Roman" w:cs="Times New Roman"/>
          <w:sz w:val="28"/>
          <w:szCs w:val="28"/>
        </w:rPr>
      </w:pPr>
    </w:p>
    <w:p w:rsidR="003E1C80" w:rsidRPr="003022A8" w:rsidRDefault="003E1C80"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rsidR="003E1C80" w:rsidRPr="003022A8" w:rsidRDefault="003E1C80" w:rsidP="00295FF9">
      <w:pPr>
        <w:pStyle w:val="a3"/>
        <w:numPr>
          <w:ilvl w:val="0"/>
          <w:numId w:val="22"/>
        </w:numPr>
        <w:spacing w:line="50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w:t>
      </w:r>
      <w:proofErr w:type="gramStart"/>
      <w:r w:rsidRPr="003022A8">
        <w:rPr>
          <w:rFonts w:ascii="Times New Roman" w:eastAsia="標楷體" w:hAnsi="Times New Roman" w:cs="Times New Roman"/>
          <w:sz w:val="28"/>
          <w:szCs w:val="28"/>
        </w:rPr>
        <w:t>一</w:t>
      </w:r>
      <w:proofErr w:type="gramEnd"/>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 xml:space="preserve"> </w:t>
      </w:r>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w:t>
      </w:r>
      <w:proofErr w:type="gramStart"/>
      <w:r w:rsidRPr="003022A8">
        <w:rPr>
          <w:rFonts w:ascii="Times New Roman" w:hAnsi="Times New Roman" w:cs="Times New Roman"/>
          <w:color w:val="auto"/>
          <w:sz w:val="28"/>
          <w:szCs w:val="28"/>
        </w:rPr>
        <w:t>且具族語</w:t>
      </w:r>
      <w:proofErr w:type="gramEnd"/>
      <w:r w:rsidRPr="003022A8">
        <w:rPr>
          <w:rFonts w:ascii="Times New Roman" w:hAnsi="Times New Roman" w:cs="Times New Roman"/>
          <w:color w:val="auto"/>
          <w:sz w:val="28"/>
          <w:szCs w:val="28"/>
        </w:rPr>
        <w:t>聽、說、讀、寫之能力者。</w:t>
      </w:r>
      <w:bookmarkEnd w:id="4"/>
    </w:p>
    <w:p w:rsidR="003E1C80" w:rsidRPr="003022A8" w:rsidRDefault="003E1C80" w:rsidP="00295FF9">
      <w:pPr>
        <w:pStyle w:val="Default"/>
        <w:numPr>
          <w:ilvl w:val="0"/>
          <w:numId w:val="23"/>
        </w:numPr>
        <w:spacing w:line="500" w:lineRule="exact"/>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r w:rsidRPr="003022A8">
        <w:rPr>
          <w:rFonts w:ascii="Times New Roman" w:hAnsi="Times New Roman" w:cs="Times New Roman"/>
          <w:color w:val="auto"/>
          <w:sz w:val="28"/>
          <w:szCs w:val="28"/>
        </w:rPr>
        <w:t xml:space="preserve"> </w:t>
      </w:r>
    </w:p>
    <w:p w:rsidR="003E1C80" w:rsidRPr="003022A8" w:rsidRDefault="003E1C80" w:rsidP="00295FF9">
      <w:pPr>
        <w:pStyle w:val="a3"/>
        <w:numPr>
          <w:ilvl w:val="0"/>
          <w:numId w:val="22"/>
        </w:numPr>
        <w:spacing w:line="50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競賽裁判及出題人員不可為參加隊伍之帶隊老師。競賽時主辦單位應聘請</w:t>
      </w:r>
      <w:proofErr w:type="gramStart"/>
      <w:r w:rsidRPr="003022A8">
        <w:rPr>
          <w:rFonts w:ascii="Times New Roman" w:eastAsia="標楷體" w:hAnsi="Times New Roman" w:cs="Times New Roman"/>
          <w:sz w:val="28"/>
          <w:szCs w:val="28"/>
        </w:rPr>
        <w:t>熟悉參</w:t>
      </w:r>
      <w:proofErr w:type="gramEnd"/>
      <w:r w:rsidRPr="003022A8">
        <w:rPr>
          <w:rFonts w:ascii="Times New Roman" w:eastAsia="標楷體" w:hAnsi="Times New Roman" w:cs="Times New Roman"/>
          <w:sz w:val="28"/>
          <w:szCs w:val="28"/>
        </w:rPr>
        <w:t>隊伍方言別</w:t>
      </w:r>
      <w:proofErr w:type="gramStart"/>
      <w:r w:rsidRPr="003022A8">
        <w:rPr>
          <w:rFonts w:ascii="Times New Roman" w:eastAsia="標楷體" w:hAnsi="Times New Roman" w:cs="Times New Roman"/>
          <w:sz w:val="28"/>
          <w:szCs w:val="28"/>
        </w:rPr>
        <w:t>之</w:t>
      </w:r>
      <w:proofErr w:type="gramEnd"/>
      <w:r w:rsidRPr="003022A8">
        <w:rPr>
          <w:rFonts w:ascii="Times New Roman" w:eastAsia="標楷體" w:hAnsi="Times New Roman" w:cs="Times New Roman"/>
          <w:sz w:val="28"/>
          <w:szCs w:val="28"/>
        </w:rPr>
        <w:t>裁判。</w:t>
      </w:r>
    </w:p>
    <w:p w:rsidR="003E1C80" w:rsidRPr="003022A8" w:rsidRDefault="003E1C80" w:rsidP="00E27E72">
      <w:pPr>
        <w:spacing w:line="500" w:lineRule="exact"/>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6" w:name="_Hlk503539779"/>
      <w:r w:rsidRPr="003022A8">
        <w:rPr>
          <w:rFonts w:ascii="Times New Roman" w:eastAsia="標楷體" w:hAnsi="Times New Roman" w:cs="Times New Roman"/>
          <w:sz w:val="28"/>
          <w:szCs w:val="28"/>
        </w:rPr>
        <w:t>檢錄組朗誦參賽號次與</w:t>
      </w:r>
      <w:proofErr w:type="gramStart"/>
      <w:r w:rsidRPr="003022A8">
        <w:rPr>
          <w:rFonts w:ascii="Times New Roman" w:eastAsia="標楷體" w:hAnsi="Times New Roman" w:cs="Times New Roman"/>
          <w:sz w:val="28"/>
          <w:szCs w:val="28"/>
        </w:rPr>
        <w:t>隊名時</w:t>
      </w:r>
      <w:proofErr w:type="gramEnd"/>
      <w:r w:rsidRPr="003022A8">
        <w:rPr>
          <w:rFonts w:ascii="Times New Roman" w:eastAsia="標楷體" w:hAnsi="Times New Roman" w:cs="Times New Roman"/>
          <w:sz w:val="28"/>
          <w:szCs w:val="28"/>
        </w:rPr>
        <w:t>，該隊參賽人員應即檢錄，呼號</w:t>
      </w:r>
      <w:r w:rsidRPr="003022A8">
        <w:rPr>
          <w:rFonts w:ascii="Times New Roman" w:eastAsia="標楷體" w:hAnsi="Times New Roman" w:cs="Times New Roman"/>
          <w:sz w:val="28"/>
          <w:szCs w:val="28"/>
        </w:rPr>
        <w:t>3</w:t>
      </w:r>
      <w:r w:rsidRPr="003022A8">
        <w:rPr>
          <w:rFonts w:ascii="Times New Roman" w:eastAsia="標楷體" w:hAnsi="Times New Roman" w:cs="Times New Roman"/>
          <w:sz w:val="28"/>
          <w:szCs w:val="28"/>
        </w:rPr>
        <w:lastRenderedPageBreak/>
        <w:t>次仍未檢錄隊伍，以棄權論。</w:t>
      </w:r>
      <w:bookmarkEnd w:id="6"/>
    </w:p>
    <w:p w:rsidR="006E3017" w:rsidRPr="003022A8" w:rsidRDefault="006E301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7" w:name="_Hlk503539811"/>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裁判之評判結果，如有疑義或抗議事項，須由領隊依「原住民族委員會第</w:t>
      </w:r>
      <w:r w:rsidR="00D86219" w:rsidRPr="003022A8">
        <w:rPr>
          <w:rFonts w:ascii="Times New Roman" w:eastAsia="標楷體" w:hAnsi="Times New Roman" w:cs="Times New Roman" w:hint="eastAsia"/>
          <w:sz w:val="28"/>
          <w:szCs w:val="28"/>
        </w:rPr>
        <w:t>五</w:t>
      </w:r>
      <w:r w:rsidR="006F18F7" w:rsidRPr="003022A8">
        <w:rPr>
          <w:rFonts w:ascii="Times New Roman" w:eastAsia="標楷體" w:hAnsi="Times New Roman" w:cs="Times New Roman"/>
          <w:sz w:val="28"/>
          <w:szCs w:val="28"/>
        </w:rPr>
        <w:t>屆全國原住民族語單詞</w:t>
      </w:r>
      <w:r w:rsidRPr="003022A8">
        <w:rPr>
          <w:rFonts w:ascii="Times New Roman" w:eastAsia="標楷體" w:hAnsi="Times New Roman" w:cs="Times New Roman"/>
          <w:sz w:val="28"/>
          <w:szCs w:val="28"/>
        </w:rPr>
        <w:t>競賽規則」書面提出；抗議事項以競賽規則、秩序、計分及競賽員資格為限，對於主審答題時間是否逾時之判定及其他技術性之意見不得提出申訴。並應於競賽成績公布後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bookmarkEnd w:id="7"/>
    </w:p>
    <w:p w:rsidR="006E3017" w:rsidRPr="003022A8" w:rsidRDefault="006F18F7"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8" w:name="_Hlk503539935"/>
      <w:r w:rsidRPr="003022A8">
        <w:rPr>
          <w:rFonts w:ascii="Times New Roman" w:eastAsia="標楷體" w:hAnsi="Times New Roman" w:cs="Times New Roman"/>
          <w:sz w:val="28"/>
          <w:szCs w:val="28"/>
        </w:rPr>
        <w:t>領隊應</w:t>
      </w:r>
      <w:r w:rsidR="006E3017" w:rsidRPr="003022A8">
        <w:rPr>
          <w:rFonts w:ascii="Times New Roman" w:eastAsia="標楷體" w:hAnsi="Times New Roman" w:cs="Times New Roman"/>
          <w:sz w:val="28"/>
          <w:szCs w:val="28"/>
        </w:rPr>
        <w:t>參加領隊會議，除說明競賽規則、評分標準及</w:t>
      </w:r>
      <w:r w:rsidR="00304A9A" w:rsidRPr="003022A8">
        <w:rPr>
          <w:rFonts w:ascii="Times New Roman" w:eastAsia="標楷體" w:hAnsi="Times New Roman" w:cs="Times New Roman"/>
          <w:sz w:val="28"/>
          <w:szCs w:val="28"/>
        </w:rPr>
        <w:t>其他注意事項</w:t>
      </w:r>
      <w:r w:rsidR="006E3017" w:rsidRPr="003022A8">
        <w:rPr>
          <w:rFonts w:ascii="Times New Roman" w:eastAsia="標楷體" w:hAnsi="Times New Roman" w:cs="Times New Roman"/>
          <w:sz w:val="28"/>
          <w:szCs w:val="28"/>
        </w:rPr>
        <w:t>外，並公開抽籤決定比賽次序；當日競賽結束即召開評審會議確認比賽成績，並於頒獎時公布成績與名次，以昭公允。</w:t>
      </w:r>
    </w:p>
    <w:p w:rsidR="006E3017" w:rsidRPr="003022A8" w:rsidRDefault="000F1D11" w:rsidP="00295FF9">
      <w:pPr>
        <w:pStyle w:val="a3"/>
        <w:numPr>
          <w:ilvl w:val="0"/>
          <w:numId w:val="24"/>
        </w:numPr>
        <w:spacing w:line="500" w:lineRule="exact"/>
        <w:ind w:leftChars="0" w:left="851" w:hanging="567"/>
        <w:jc w:val="both"/>
        <w:rPr>
          <w:rFonts w:ascii="Times New Roman" w:eastAsia="標楷體" w:hAnsi="Times New Roman" w:cs="Times New Roman"/>
          <w:sz w:val="28"/>
          <w:szCs w:val="28"/>
        </w:rPr>
      </w:pPr>
      <w:bookmarkStart w:id="9" w:name="_Hlk503539954"/>
      <w:bookmarkEnd w:id="8"/>
      <w:r w:rsidRPr="003022A8">
        <w:rPr>
          <w:rFonts w:ascii="Times New Roman" w:eastAsia="標楷體" w:hAnsi="Times New Roman" w:cs="Times New Roman"/>
          <w:sz w:val="28"/>
          <w:szCs w:val="28"/>
        </w:rPr>
        <w:t>主辦單位</w:t>
      </w:r>
      <w:r w:rsidR="006E3017" w:rsidRPr="003022A8">
        <w:rPr>
          <w:rFonts w:ascii="Times New Roman" w:eastAsia="標楷體" w:hAnsi="Times New Roman" w:cs="Times New Roman"/>
          <w:sz w:val="28"/>
          <w:szCs w:val="28"/>
        </w:rPr>
        <w:t>保有比賽規則及活動相關規定之釋義權。</w:t>
      </w:r>
      <w:bookmarkEnd w:id="9"/>
    </w:p>
    <w:p w:rsidR="006E3017" w:rsidRPr="003022A8" w:rsidRDefault="006E3017" w:rsidP="00295FF9">
      <w:pPr>
        <w:pStyle w:val="a3"/>
        <w:numPr>
          <w:ilvl w:val="0"/>
          <w:numId w:val="24"/>
        </w:numPr>
        <w:spacing w:line="500" w:lineRule="exact"/>
        <w:ind w:leftChars="0" w:left="851" w:hanging="566"/>
        <w:jc w:val="both"/>
        <w:rPr>
          <w:rFonts w:ascii="Times New Roman" w:eastAsia="標楷體" w:hAnsi="Times New Roman" w:cs="Times New Roman"/>
          <w:sz w:val="28"/>
          <w:szCs w:val="28"/>
        </w:rPr>
      </w:pPr>
      <w:bookmarkStart w:id="10" w:name="_Hlk503539961"/>
      <w:r w:rsidRPr="003022A8">
        <w:rPr>
          <w:rFonts w:ascii="Times New Roman" w:eastAsia="標楷體" w:hAnsi="Times New Roman" w:cs="Times New Roman"/>
          <w:sz w:val="28"/>
          <w:szCs w:val="28"/>
        </w:rPr>
        <w:t>各組獲得冠軍、亞軍者，將代表本市參加第</w:t>
      </w:r>
      <w:r w:rsidR="00D86219" w:rsidRPr="003022A8">
        <w:rPr>
          <w:rFonts w:ascii="Times New Roman" w:eastAsia="標楷體" w:hAnsi="Times New Roman" w:cs="Times New Roman"/>
          <w:sz w:val="28"/>
          <w:szCs w:val="28"/>
        </w:rPr>
        <w:t>五</w:t>
      </w:r>
      <w:r w:rsidRPr="003022A8">
        <w:rPr>
          <w:rFonts w:ascii="Times New Roman" w:eastAsia="標楷體" w:hAnsi="Times New Roman" w:cs="Times New Roman"/>
          <w:sz w:val="28"/>
          <w:szCs w:val="28"/>
        </w:rPr>
        <w:t>屆全國原住民族語單詞競賽</w:t>
      </w:r>
      <w:r w:rsidR="00D86219" w:rsidRPr="003022A8">
        <w:rPr>
          <w:rFonts w:ascii="Times New Roman" w:eastAsia="標楷體" w:hAnsi="Times New Roman" w:cs="Times New Roman"/>
          <w:sz w:val="28"/>
          <w:szCs w:val="28"/>
        </w:rPr>
        <w:t>全國決賽</w:t>
      </w:r>
      <w:r w:rsidRPr="003022A8">
        <w:rPr>
          <w:rFonts w:ascii="Times New Roman" w:eastAsia="標楷體" w:hAnsi="Times New Roman" w:cs="Times New Roman"/>
          <w:sz w:val="28"/>
          <w:szCs w:val="28"/>
        </w:rPr>
        <w:t>，並由</w:t>
      </w:r>
      <w:r w:rsidR="000F1D11" w:rsidRPr="003022A8">
        <w:rPr>
          <w:rFonts w:ascii="Times New Roman" w:eastAsia="標楷體" w:hAnsi="Times New Roman" w:cs="Times New Roman"/>
          <w:sz w:val="28"/>
          <w:szCs w:val="28"/>
        </w:rPr>
        <w:t>主</w:t>
      </w:r>
      <w:r w:rsidRPr="003022A8">
        <w:rPr>
          <w:rFonts w:ascii="Times New Roman" w:eastAsia="標楷體" w:hAnsi="Times New Roman" w:cs="Times New Roman"/>
          <w:sz w:val="28"/>
          <w:szCs w:val="28"/>
        </w:rPr>
        <w:t>辦單位協助辦理全國賽培訓。</w:t>
      </w:r>
      <w:bookmarkEnd w:id="10"/>
    </w:p>
    <w:p w:rsidR="00D86219" w:rsidRPr="003022A8" w:rsidRDefault="00D86219" w:rsidP="00D14818">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競賽獎勵</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初賽獎項</w:t>
      </w:r>
      <w:proofErr w:type="gramStart"/>
      <w:r w:rsidRPr="003022A8">
        <w:rPr>
          <w:rFonts w:ascii="Times New Roman" w:eastAsia="標楷體" w:hAnsi="Times New Roman" w:cs="Times New Roman"/>
          <w:sz w:val="28"/>
          <w:szCs w:val="28"/>
        </w:rPr>
        <w:t>︰</w:t>
      </w:r>
      <w:proofErr w:type="gramEnd"/>
      <w:r w:rsidRPr="003022A8">
        <w:rPr>
          <w:rFonts w:ascii="Times New Roman" w:eastAsia="標楷體" w:hAnsi="Times New Roman" w:cs="Times New Roman"/>
          <w:sz w:val="28"/>
          <w:szCs w:val="28"/>
        </w:rPr>
        <w:t>國小組、國中組</w:t>
      </w:r>
      <w:proofErr w:type="gramStart"/>
      <w:r w:rsidRPr="003022A8">
        <w:rPr>
          <w:rFonts w:ascii="Times New Roman" w:eastAsia="標楷體" w:hAnsi="Times New Roman" w:cs="Times New Roman"/>
          <w:sz w:val="28"/>
          <w:szCs w:val="28"/>
        </w:rPr>
        <w:t>︰</w:t>
      </w:r>
      <w:proofErr w:type="gramEnd"/>
      <w:r w:rsidRPr="003022A8">
        <w:rPr>
          <w:rFonts w:ascii="Times New Roman" w:eastAsia="標楷體" w:hAnsi="Times New Roman" w:cs="Times New Roman"/>
          <w:sz w:val="28"/>
          <w:szCs w:val="28"/>
        </w:rPr>
        <w:t>各取優勝隊伍前四名。</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獎牌乙面</w:t>
      </w:r>
      <w:proofErr w:type="gramEnd"/>
      <w:r w:rsidR="00A232D2" w:rsidRPr="003022A8">
        <w:rPr>
          <w:rFonts w:ascii="Times New Roman" w:eastAsia="標楷體" w:hAnsi="Times New Roman" w:cs="Times New Roman"/>
          <w:sz w:val="28"/>
          <w:szCs w:val="28"/>
        </w:rPr>
        <w:t>，前三名獲獎盃一座</w:t>
      </w:r>
      <w:r w:rsidRPr="003022A8">
        <w:rPr>
          <w:rFonts w:ascii="Times New Roman" w:eastAsia="標楷體" w:hAnsi="Times New Roman" w:cs="Times New Roman"/>
          <w:sz w:val="28"/>
          <w:szCs w:val="28"/>
        </w:rPr>
        <w:t>。</w:t>
      </w:r>
    </w:p>
    <w:p w:rsidR="00986596" w:rsidRPr="003022A8" w:rsidRDefault="00375F51"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獎勵金：</w:t>
      </w:r>
      <w:r w:rsidR="00304A9A"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r w:rsidR="00304A9A"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5,000</w:t>
      </w:r>
      <w:r w:rsidRPr="003022A8">
        <w:rPr>
          <w:rFonts w:ascii="Times New Roman" w:eastAsia="標楷體" w:hAnsi="Times New Roman" w:cs="Times New Roman"/>
          <w:sz w:val="28"/>
          <w:szCs w:val="28"/>
        </w:rPr>
        <w:t>元。</w:t>
      </w:r>
    </w:p>
    <w:p w:rsidR="006E3017" w:rsidRPr="003022A8" w:rsidRDefault="00920720" w:rsidP="00295FF9">
      <w:pPr>
        <w:pStyle w:val="a3"/>
        <w:numPr>
          <w:ilvl w:val="0"/>
          <w:numId w:val="5"/>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獲</w:t>
      </w:r>
      <w:r w:rsidR="006E3017" w:rsidRPr="003022A8">
        <w:rPr>
          <w:rFonts w:ascii="Times New Roman" w:eastAsia="標楷體" w:hAnsi="Times New Roman" w:cs="Times New Roman"/>
          <w:sz w:val="28"/>
          <w:szCs w:val="28"/>
        </w:rPr>
        <w:t>獎學校</w:t>
      </w:r>
      <w:r w:rsidRPr="003022A8">
        <w:rPr>
          <w:rFonts w:ascii="Times New Roman" w:eastAsia="標楷體" w:hAnsi="Times New Roman" w:cs="Times New Roman"/>
          <w:b/>
          <w:sz w:val="28"/>
          <w:szCs w:val="28"/>
        </w:rPr>
        <w:t>不得</w:t>
      </w:r>
      <w:r w:rsidRPr="003022A8">
        <w:rPr>
          <w:rFonts w:ascii="Times New Roman" w:eastAsia="標楷體" w:hAnsi="Times New Roman" w:cs="Times New Roman"/>
          <w:sz w:val="28"/>
          <w:szCs w:val="28"/>
        </w:rPr>
        <w:t>申請</w:t>
      </w:r>
      <w:r w:rsidR="006E3017" w:rsidRPr="003022A8">
        <w:rPr>
          <w:rFonts w:ascii="Times New Roman" w:eastAsia="標楷體" w:hAnsi="Times New Roman" w:cs="Times New Roman"/>
          <w:sz w:val="28"/>
          <w:szCs w:val="28"/>
        </w:rPr>
        <w:t>桃園市原住民族特殊傑出人才獎勵</w:t>
      </w:r>
      <w:r w:rsidR="00D86219" w:rsidRPr="003022A8">
        <w:rPr>
          <w:rFonts w:ascii="Times New Roman" w:eastAsia="標楷體" w:hAnsi="Times New Roman" w:cs="Times New Roman"/>
          <w:sz w:val="28"/>
          <w:szCs w:val="28"/>
        </w:rPr>
        <w:t>計畫經費</w:t>
      </w:r>
      <w:r w:rsidR="006E3017" w:rsidRPr="003022A8">
        <w:rPr>
          <w:rFonts w:ascii="Times New Roman" w:eastAsia="標楷體" w:hAnsi="Times New Roman" w:cs="Times New Roman"/>
          <w:sz w:val="28"/>
          <w:szCs w:val="28"/>
        </w:rPr>
        <w:t>。</w:t>
      </w:r>
    </w:p>
    <w:p w:rsidR="006E3017" w:rsidRPr="003022A8" w:rsidRDefault="006E3017" w:rsidP="00295FF9">
      <w:pPr>
        <w:pStyle w:val="a3"/>
        <w:numPr>
          <w:ilvl w:val="0"/>
          <w:numId w:val="25"/>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proofErr w:type="gramStart"/>
      <w:r w:rsidRPr="003022A8">
        <w:rPr>
          <w:rFonts w:ascii="Times New Roman" w:eastAsia="標楷體" w:hAnsi="Times New Roman" w:cs="Times New Roman"/>
          <w:sz w:val="28"/>
          <w:szCs w:val="28"/>
        </w:rPr>
        <w:t>︰</w:t>
      </w:r>
      <w:proofErr w:type="gramEnd"/>
      <w:r w:rsidRPr="003022A8">
        <w:rPr>
          <w:rFonts w:ascii="Times New Roman" w:eastAsia="標楷體" w:hAnsi="Times New Roman" w:cs="Times New Roman"/>
          <w:sz w:val="28"/>
          <w:szCs w:val="28"/>
        </w:rPr>
        <w:t>（由原住民族委員會主辦）</w:t>
      </w:r>
      <w:r w:rsidRPr="003022A8">
        <w:rPr>
          <w:rFonts w:ascii="Times New Roman" w:eastAsia="標楷體" w:hAnsi="Times New Roman" w:cs="Times New Roman"/>
          <w:sz w:val="28"/>
          <w:szCs w:val="28"/>
        </w:rPr>
        <w:t xml:space="preserve"> </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國小組、國中組</w:t>
      </w:r>
      <w:proofErr w:type="gramStart"/>
      <w:r w:rsidRPr="003022A8">
        <w:rPr>
          <w:rFonts w:ascii="Times New Roman" w:eastAsia="標楷體" w:hAnsi="Times New Roman" w:cs="Times New Roman"/>
          <w:sz w:val="28"/>
          <w:szCs w:val="28"/>
        </w:rPr>
        <w:t>︰</w:t>
      </w:r>
      <w:proofErr w:type="gramEnd"/>
      <w:r w:rsidRPr="003022A8">
        <w:rPr>
          <w:rFonts w:ascii="Times New Roman" w:eastAsia="標楷體" w:hAnsi="Times New Roman" w:cs="Times New Roman"/>
          <w:sz w:val="28"/>
          <w:szCs w:val="28"/>
        </w:rPr>
        <w:t>各取優勝隊伍前八名。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w:t>
      </w:r>
      <w:proofErr w:type="gramStart"/>
      <w:r w:rsidRPr="003022A8">
        <w:rPr>
          <w:rFonts w:ascii="Times New Roman" w:eastAsia="標楷體" w:hAnsi="Times New Roman" w:cs="Times New Roman"/>
          <w:sz w:val="28"/>
          <w:szCs w:val="28"/>
        </w:rPr>
        <w:t>語別組︰</w:t>
      </w:r>
      <w:proofErr w:type="gramEnd"/>
      <w:r w:rsidRPr="003022A8">
        <w:rPr>
          <w:rFonts w:ascii="Times New Roman" w:eastAsia="標楷體" w:hAnsi="Times New Roman" w:cs="Times New Roman"/>
          <w:sz w:val="28"/>
          <w:szCs w:val="28"/>
        </w:rPr>
        <w:t>取優勝隊伍前四名。</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國小組</w:t>
      </w:r>
      <w:proofErr w:type="gramStart"/>
      <w:r w:rsidRPr="003022A8">
        <w:rPr>
          <w:rFonts w:ascii="Times New Roman" w:eastAsia="標楷體" w:hAnsi="Times New Roman" w:cs="Times New Roman"/>
          <w:sz w:val="28"/>
          <w:szCs w:val="28"/>
        </w:rPr>
        <w:t>︰</w:t>
      </w:r>
      <w:proofErr w:type="gramEnd"/>
      <w:r w:rsidR="00986596" w:rsidRPr="003022A8">
        <w:rPr>
          <w:rFonts w:ascii="Times New Roman" w:eastAsia="標楷體" w:hAnsi="Times New Roman" w:cs="Times New Roman"/>
          <w:sz w:val="28"/>
          <w:szCs w:val="28"/>
        </w:rPr>
        <w:t>冠軍</w:t>
      </w:r>
      <w:r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Pr="003022A8">
        <w:rPr>
          <w:rFonts w:ascii="Times New Roman" w:eastAsia="標楷體" w:hAnsi="Times New Roman" w:cs="Times New Roman"/>
          <w:sz w:val="28"/>
          <w:szCs w:val="28"/>
        </w:rPr>
        <w:t>各</w:t>
      </w:r>
      <w:r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Pr="003022A8">
        <w:rPr>
          <w:rFonts w:ascii="Times New Roman" w:eastAsia="標楷體" w:hAnsi="Times New Roman" w:cs="Times New Roman"/>
          <w:sz w:val="28"/>
          <w:szCs w:val="28"/>
        </w:rPr>
        <w:t>元。</w:t>
      </w:r>
    </w:p>
    <w:p w:rsidR="006E3017" w:rsidRPr="003022A8"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國中組</w:t>
      </w:r>
      <w:proofErr w:type="gramStart"/>
      <w:r w:rsidRPr="003022A8">
        <w:rPr>
          <w:rFonts w:ascii="Times New Roman" w:eastAsia="標楷體" w:hAnsi="Times New Roman" w:cs="Times New Roman"/>
          <w:sz w:val="28"/>
          <w:szCs w:val="28"/>
        </w:rPr>
        <w:t>︰</w:t>
      </w:r>
      <w:proofErr w:type="gramEnd"/>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萬元，優勝各</w:t>
      </w:r>
      <w:r w:rsidR="00F73946"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萬元。</w:t>
      </w:r>
    </w:p>
    <w:p w:rsidR="00F73946" w:rsidRDefault="006E3017" w:rsidP="00295FF9">
      <w:pPr>
        <w:pStyle w:val="a3"/>
        <w:numPr>
          <w:ilvl w:val="0"/>
          <w:numId w:val="26"/>
        </w:numPr>
        <w:spacing w:line="50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lastRenderedPageBreak/>
        <w:t>瀕危</w:t>
      </w:r>
      <w:proofErr w:type="gramStart"/>
      <w:r w:rsidRPr="003022A8">
        <w:rPr>
          <w:rFonts w:ascii="Times New Roman" w:eastAsia="標楷體" w:hAnsi="Times New Roman" w:cs="Times New Roman"/>
          <w:sz w:val="28"/>
          <w:szCs w:val="28"/>
        </w:rPr>
        <w:t>語別組︰</w:t>
      </w:r>
      <w:proofErr w:type="gramEnd"/>
      <w:r w:rsidR="00F73946" w:rsidRPr="003022A8">
        <w:rPr>
          <w:rFonts w:ascii="Times New Roman" w:eastAsia="標楷體" w:hAnsi="Times New Roman" w:cs="Times New Roman"/>
          <w:sz w:val="28"/>
          <w:szCs w:val="28"/>
        </w:rPr>
        <w:t>冠軍</w:t>
      </w:r>
      <w:r w:rsidR="00F73946"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萬元、亞軍</w:t>
      </w:r>
      <w:r w:rsidR="00F73946"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萬元、季軍</w:t>
      </w:r>
      <w:r w:rsidR="00F73946"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萬元、殿軍</w:t>
      </w:r>
      <w:r w:rsidR="00F73946"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萬元。</w:t>
      </w:r>
    </w:p>
    <w:p w:rsidR="00DF1D67" w:rsidRPr="003022A8" w:rsidRDefault="00DF1D67" w:rsidP="00DF1D67">
      <w:pPr>
        <w:pStyle w:val="a3"/>
        <w:spacing w:line="500" w:lineRule="exact"/>
        <w:ind w:leftChars="0" w:left="1134"/>
        <w:jc w:val="both"/>
        <w:rPr>
          <w:rFonts w:ascii="Times New Roman" w:eastAsia="標楷體" w:hAnsi="Times New Roman" w:cs="Times New Roman"/>
          <w:sz w:val="28"/>
          <w:szCs w:val="28"/>
        </w:rPr>
      </w:pPr>
    </w:p>
    <w:p w:rsidR="00FC49D1" w:rsidRPr="003022A8" w:rsidRDefault="00D14818" w:rsidP="00DF1D67">
      <w:pPr>
        <w:spacing w:line="480" w:lineRule="exact"/>
        <w:rPr>
          <w:rFonts w:ascii="Times New Roman" w:eastAsia="標楷體" w:hAnsi="Times New Roman" w:cs="Times New Roman"/>
          <w:b/>
          <w:sz w:val="28"/>
          <w:szCs w:val="28"/>
        </w:rPr>
      </w:pPr>
      <w:r w:rsidRPr="003022A8">
        <w:rPr>
          <w:rFonts w:ascii="標楷體" w:eastAsia="標楷體" w:hAnsi="標楷體" w:hint="eastAsia"/>
          <w:b/>
          <w:sz w:val="28"/>
          <w:szCs w:val="28"/>
        </w:rPr>
        <w:t>拾参、</w:t>
      </w:r>
      <w:r w:rsidR="00FC49D1" w:rsidRPr="003022A8">
        <w:rPr>
          <w:rFonts w:ascii="Times New Roman" w:eastAsia="標楷體" w:hAnsi="Times New Roman" w:cs="Times New Roman"/>
          <w:b/>
          <w:sz w:val="28"/>
          <w:szCs w:val="28"/>
        </w:rPr>
        <w:t>預期效益</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藉族語</w:t>
      </w:r>
      <w:proofErr w:type="gramEnd"/>
      <w:r w:rsidRPr="003022A8">
        <w:rPr>
          <w:rFonts w:ascii="Times New Roman" w:eastAsia="標楷體" w:hAnsi="Times New Roman" w:cs="Times New Roman"/>
          <w:sz w:val="28"/>
          <w:szCs w:val="28"/>
        </w:rPr>
        <w:t>單詞競賽，提升族語識字能力，凝聚原住民族語學習氛圍。</w:t>
      </w:r>
    </w:p>
    <w:p w:rsidR="00FC49D1" w:rsidRPr="003022A8"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proofErr w:type="gramStart"/>
      <w:r w:rsidRPr="003022A8">
        <w:rPr>
          <w:rFonts w:ascii="Times New Roman" w:eastAsia="標楷體" w:hAnsi="Times New Roman" w:cs="Times New Roman"/>
          <w:sz w:val="28"/>
          <w:szCs w:val="28"/>
        </w:rPr>
        <w:t>從族語</w:t>
      </w:r>
      <w:proofErr w:type="gramEnd"/>
      <w:r w:rsidRPr="003022A8">
        <w:rPr>
          <w:rFonts w:ascii="Times New Roman" w:eastAsia="標楷體" w:hAnsi="Times New Roman" w:cs="Times New Roman"/>
          <w:sz w:val="28"/>
          <w:szCs w:val="28"/>
        </w:rPr>
        <w:t>單詞競賽，展現原民互助文化，深化原住住民族語自我認同。</w:t>
      </w:r>
    </w:p>
    <w:p w:rsidR="00FC49D1" w:rsidRDefault="00FC49D1" w:rsidP="00295FF9">
      <w:pPr>
        <w:pStyle w:val="a3"/>
        <w:numPr>
          <w:ilvl w:val="0"/>
          <w:numId w:val="1"/>
        </w:numPr>
        <w:spacing w:line="50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w:t>
      </w:r>
      <w:proofErr w:type="gramStart"/>
      <w:r w:rsidRPr="003022A8">
        <w:rPr>
          <w:rFonts w:ascii="Times New Roman" w:eastAsia="標楷體" w:hAnsi="Times New Roman" w:cs="Times New Roman"/>
          <w:sz w:val="28"/>
          <w:szCs w:val="28"/>
        </w:rPr>
        <w:t>族語永續</w:t>
      </w:r>
      <w:proofErr w:type="gramEnd"/>
      <w:r w:rsidRPr="003022A8">
        <w:rPr>
          <w:rFonts w:ascii="Times New Roman" w:eastAsia="標楷體" w:hAnsi="Times New Roman" w:cs="Times New Roman"/>
          <w:sz w:val="28"/>
          <w:szCs w:val="28"/>
        </w:rPr>
        <w:t>發展。</w:t>
      </w:r>
    </w:p>
    <w:p w:rsidR="00DF1D67" w:rsidRPr="003022A8" w:rsidRDefault="00DF1D67" w:rsidP="00DF1D67">
      <w:pPr>
        <w:pStyle w:val="a3"/>
        <w:spacing w:line="500" w:lineRule="exact"/>
        <w:ind w:leftChars="0" w:left="851"/>
        <w:jc w:val="both"/>
        <w:rPr>
          <w:rFonts w:ascii="Times New Roman" w:eastAsia="標楷體" w:hAnsi="Times New Roman" w:cs="Times New Roman"/>
          <w:sz w:val="28"/>
          <w:szCs w:val="28"/>
        </w:rPr>
      </w:pPr>
    </w:p>
    <w:p w:rsidR="006E3017" w:rsidRPr="003022A8" w:rsidRDefault="006E3017" w:rsidP="00295FF9">
      <w:pPr>
        <w:pStyle w:val="a3"/>
        <w:numPr>
          <w:ilvl w:val="0"/>
          <w:numId w:val="9"/>
        </w:numPr>
        <w:spacing w:line="50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00D86219"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00D86219"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r w:rsidRPr="003022A8">
        <w:rPr>
          <w:rFonts w:ascii="Times New Roman" w:eastAsia="標楷體" w:hAnsi="Times New Roman" w:cs="Times New Roman"/>
          <w:sz w:val="28"/>
          <w:szCs w:val="28"/>
        </w:rPr>
        <w:t xml:space="preserve"> </w:t>
      </w:r>
    </w:p>
    <w:p w:rsidR="003F4243" w:rsidRPr="003022A8" w:rsidRDefault="003F4243" w:rsidP="00953DA2">
      <w:pPr>
        <w:spacing w:line="480" w:lineRule="exact"/>
        <w:jc w:val="both"/>
        <w:rPr>
          <w:rFonts w:ascii="Times New Roman" w:eastAsia="標楷體" w:hAnsi="Times New Roman" w:cs="Times New Roman"/>
          <w:sz w:val="28"/>
          <w:szCs w:val="28"/>
        </w:rPr>
        <w:sectPr w:rsidR="003F4243" w:rsidRPr="003022A8" w:rsidSect="00222D43">
          <w:headerReference w:type="default" r:id="rId8"/>
          <w:footerReference w:type="default" r:id="rId9"/>
          <w:type w:val="continuous"/>
          <w:pgSz w:w="11906" w:h="16838"/>
          <w:pgMar w:top="1440" w:right="1588" w:bottom="1440" w:left="1588" w:header="851" w:footer="992" w:gutter="0"/>
          <w:cols w:space="425"/>
          <w:docGrid w:type="lines" w:linePitch="360"/>
        </w:sectPr>
      </w:pPr>
    </w:p>
    <w:p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proofErr w:type="gramStart"/>
      <w:r w:rsidRPr="00F000C7">
        <w:rPr>
          <w:rFonts w:ascii="Times New Roman" w:hAnsi="Times New Roman"/>
          <w:spacing w:val="-20"/>
          <w:sz w:val="28"/>
          <w:szCs w:val="28"/>
          <w:bdr w:val="single" w:sz="4" w:space="0" w:color="auto"/>
          <w:shd w:val="pct15" w:color="auto" w:fill="FFFFFF"/>
        </w:rPr>
        <w:t>一</w:t>
      </w:r>
      <w:proofErr w:type="gramEnd"/>
      <w:r>
        <w:rPr>
          <w:rFonts w:ascii="Times New Roman" w:hAnsi="Times New Roman" w:hint="eastAsia"/>
          <w:spacing w:val="-20"/>
          <w:sz w:val="28"/>
          <w:szCs w:val="28"/>
          <w:bdr w:val="single" w:sz="4" w:space="0" w:color="auto"/>
          <w:shd w:val="pct15" w:color="auto" w:fill="FFFFFF"/>
        </w:rPr>
        <w:t xml:space="preserve"> </w:t>
      </w:r>
    </w:p>
    <w:p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rsidTr="00E37F59">
        <w:trPr>
          <w:trHeight w:val="404"/>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11" w:name="_Hlk328924683"/>
            <w:r w:rsidRPr="00A74C8A">
              <w:rPr>
                <w:rFonts w:ascii="Times New Roman" w:eastAsia="標楷體" w:hAnsi="Times New Roman" w:cs="Times New Roman"/>
                <w:sz w:val="28"/>
                <w:szCs w:val="28"/>
              </w:rPr>
              <w:t>單位名稱</w:t>
            </w:r>
          </w:p>
        </w:tc>
        <w:tc>
          <w:tcPr>
            <w:tcW w:w="1147" w:type="pct"/>
            <w:gridSpan w:val="3"/>
            <w:vAlign w:val="center"/>
          </w:tcPr>
          <w:p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11"/>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rsidTr="00E37F59">
        <w:trPr>
          <w:trHeight w:val="20"/>
        </w:trPr>
        <w:tc>
          <w:tcPr>
            <w:tcW w:w="780" w:type="pct"/>
            <w:gridSpan w:val="3"/>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198"/>
        </w:trPr>
        <w:tc>
          <w:tcPr>
            <w:tcW w:w="780" w:type="pct"/>
            <w:gridSpan w:val="3"/>
            <w:tcBorders>
              <w:bottom w:val="single" w:sz="4" w:space="0" w:color="auto"/>
            </w:tcBorders>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11"/>
            <w:tcBorders>
              <w:bottom w:val="single" w:sz="4" w:space="0" w:color="auto"/>
            </w:tcBorders>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20"/>
        </w:trPr>
        <w:tc>
          <w:tcPr>
            <w:tcW w:w="219"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戶籍地址</w:t>
            </w:r>
          </w:p>
        </w:tc>
        <w:tc>
          <w:tcPr>
            <w:tcW w:w="664"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rsidTr="00E37F59">
        <w:trPr>
          <w:trHeight w:val="680"/>
        </w:trPr>
        <w:tc>
          <w:tcPr>
            <w:tcW w:w="219" w:type="pct"/>
            <w:shd w:val="clear" w:color="auto" w:fill="auto"/>
            <w:vAlign w:val="center"/>
          </w:tcPr>
          <w:p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rsidR="003022A8" w:rsidRPr="00A74C8A" w:rsidRDefault="003022A8" w:rsidP="00E37F59">
            <w:pPr>
              <w:spacing w:line="360" w:lineRule="exact"/>
              <w:jc w:val="both"/>
              <w:rPr>
                <w:rFonts w:ascii="Times New Roman" w:eastAsia="標楷體" w:hAnsi="Times New Roman" w:cs="Times New Roman"/>
                <w:sz w:val="28"/>
                <w:szCs w:val="28"/>
              </w:rPr>
            </w:pPr>
          </w:p>
        </w:tc>
      </w:tr>
    </w:tbl>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rsidR="003022A8" w:rsidRPr="00431D00" w:rsidRDefault="003022A8" w:rsidP="00295FF9">
      <w:pPr>
        <w:pStyle w:val="a3"/>
        <w:numPr>
          <w:ilvl w:val="1"/>
          <w:numId w:val="1"/>
        </w:numPr>
        <w:ind w:leftChars="0" w:left="567" w:hanging="425"/>
        <w:jc w:val="both"/>
        <w:rPr>
          <w:rFonts w:ascii="Times New Roman" w:eastAsia="標楷體" w:hAnsi="Times New Roman" w:cs="Times New Roman"/>
          <w:color w:val="FF0000"/>
          <w:sz w:val="22"/>
        </w:rPr>
      </w:pPr>
      <w:r w:rsidRPr="00431D00">
        <w:rPr>
          <w:rFonts w:ascii="Times New Roman" w:eastAsia="標楷體" w:hAnsi="Times New Roman" w:cs="Times New Roman"/>
          <w:color w:val="FF0000"/>
          <w:sz w:val="22"/>
        </w:rPr>
        <w:t>請於</w:t>
      </w:r>
      <w:r w:rsidR="00CC7032" w:rsidRPr="00431D00">
        <w:rPr>
          <w:rFonts w:ascii="Times New Roman" w:eastAsia="標楷體" w:hAnsi="Times New Roman" w:cs="Times New Roman"/>
          <w:color w:val="FF0000"/>
          <w:sz w:val="22"/>
        </w:rPr>
        <w:t>10</w:t>
      </w:r>
      <w:r w:rsidR="00CC7032" w:rsidRPr="00431D00">
        <w:rPr>
          <w:rFonts w:ascii="Times New Roman" w:eastAsia="標楷體" w:hAnsi="Times New Roman" w:cs="Times New Roman" w:hint="eastAsia"/>
          <w:color w:val="FF0000"/>
          <w:sz w:val="22"/>
        </w:rPr>
        <w:t>8</w:t>
      </w:r>
      <w:r w:rsidRPr="00431D00">
        <w:rPr>
          <w:rFonts w:ascii="Times New Roman" w:eastAsia="標楷體" w:hAnsi="Times New Roman" w:cs="Times New Roman"/>
          <w:color w:val="FF0000"/>
          <w:sz w:val="22"/>
        </w:rPr>
        <w:t>年</w:t>
      </w:r>
      <w:r w:rsidR="00431D00">
        <w:rPr>
          <w:rFonts w:ascii="Times New Roman" w:eastAsia="標楷體" w:hAnsi="Times New Roman" w:cs="Times New Roman" w:hint="eastAsia"/>
          <w:color w:val="FF0000"/>
          <w:sz w:val="22"/>
        </w:rPr>
        <w:t>4</w:t>
      </w:r>
      <w:r w:rsidRPr="00431D00">
        <w:rPr>
          <w:rFonts w:ascii="Times New Roman" w:eastAsia="標楷體" w:hAnsi="Times New Roman" w:cs="Times New Roman"/>
          <w:color w:val="FF0000"/>
          <w:sz w:val="22"/>
        </w:rPr>
        <w:t>月</w:t>
      </w:r>
      <w:r w:rsidR="00431D00">
        <w:rPr>
          <w:rFonts w:ascii="Times New Roman" w:eastAsia="標楷體" w:hAnsi="Times New Roman" w:cs="Times New Roman" w:hint="eastAsia"/>
          <w:color w:val="FF0000"/>
          <w:sz w:val="22"/>
        </w:rPr>
        <w:t>8</w:t>
      </w:r>
      <w:r w:rsidRPr="00431D00">
        <w:rPr>
          <w:rFonts w:ascii="Times New Roman" w:eastAsia="標楷體" w:hAnsi="Times New Roman" w:cs="Times New Roman"/>
          <w:color w:val="FF0000"/>
          <w:sz w:val="22"/>
        </w:rPr>
        <w:t>日</w:t>
      </w:r>
      <w:r w:rsidRPr="00431D00">
        <w:rPr>
          <w:rFonts w:ascii="Times New Roman" w:eastAsia="標楷體" w:hAnsi="Times New Roman" w:cs="Times New Roman"/>
          <w:color w:val="FF0000"/>
          <w:sz w:val="22"/>
        </w:rPr>
        <w:t>(</w:t>
      </w:r>
      <w:r w:rsidRPr="00431D00">
        <w:rPr>
          <w:rFonts w:ascii="Times New Roman" w:eastAsia="標楷體" w:hAnsi="Times New Roman" w:cs="Times New Roman"/>
          <w:color w:val="FF0000"/>
          <w:sz w:val="22"/>
        </w:rPr>
        <w:t>星期</w:t>
      </w:r>
      <w:r w:rsidR="00431D00">
        <w:rPr>
          <w:rFonts w:ascii="Times New Roman" w:eastAsia="標楷體" w:hAnsi="Times New Roman" w:cs="Times New Roman" w:hint="eastAsia"/>
          <w:color w:val="FF0000"/>
          <w:sz w:val="22"/>
        </w:rPr>
        <w:t>一</w:t>
      </w:r>
      <w:r w:rsidRPr="00431D00">
        <w:rPr>
          <w:rFonts w:ascii="Times New Roman" w:eastAsia="標楷體" w:hAnsi="Times New Roman" w:cs="Times New Roman"/>
          <w:color w:val="FF0000"/>
          <w:sz w:val="22"/>
        </w:rPr>
        <w:t>)</w:t>
      </w:r>
      <w:r w:rsidRPr="00431D00">
        <w:rPr>
          <w:rFonts w:ascii="Times New Roman" w:eastAsia="標楷體" w:hAnsi="Times New Roman" w:cs="Times New Roman"/>
          <w:color w:val="FF0000"/>
          <w:sz w:val="22"/>
        </w:rPr>
        <w:t>下午</w:t>
      </w:r>
      <w:r w:rsidRPr="00431D00">
        <w:rPr>
          <w:rFonts w:ascii="Times New Roman" w:eastAsia="標楷體" w:hAnsi="Times New Roman" w:cs="Times New Roman"/>
          <w:color w:val="FF0000"/>
          <w:sz w:val="22"/>
        </w:rPr>
        <w:t>5</w:t>
      </w:r>
      <w:r w:rsidRPr="00431D00">
        <w:rPr>
          <w:rFonts w:ascii="Times New Roman" w:eastAsia="標楷體" w:hAnsi="Times New Roman" w:cs="Times New Roman"/>
          <w:color w:val="FF0000"/>
          <w:sz w:val="22"/>
        </w:rPr>
        <w:t>點前將報名表及參賽人員照片電子檔傳至</w:t>
      </w:r>
      <w:r w:rsidRPr="00431D00">
        <w:rPr>
          <w:rFonts w:ascii="Times New Roman" w:eastAsia="標楷體" w:hAnsi="Times New Roman" w:cs="Times New Roman"/>
          <w:color w:val="FF0000"/>
          <w:sz w:val="22"/>
        </w:rPr>
        <w:t>1</w:t>
      </w:r>
      <w:r w:rsidRPr="00431D00">
        <w:rPr>
          <w:rFonts w:ascii="Times New Roman" w:eastAsia="標楷體" w:hAnsi="Times New Roman" w:cs="Times New Roman" w:hint="eastAsia"/>
          <w:color w:val="FF0000"/>
          <w:sz w:val="22"/>
        </w:rPr>
        <w:t>0018622</w:t>
      </w:r>
      <w:r w:rsidRPr="00431D00">
        <w:rPr>
          <w:rFonts w:ascii="Times New Roman" w:eastAsia="標楷體" w:hAnsi="Times New Roman" w:cs="Times New Roman"/>
          <w:color w:val="FF0000"/>
          <w:sz w:val="22"/>
        </w:rPr>
        <w:t>@mail.tycg.gov.tw</w:t>
      </w:r>
      <w:r w:rsidRPr="00431D00">
        <w:rPr>
          <w:rFonts w:ascii="Times New Roman" w:eastAsia="標楷體" w:hAnsi="Times New Roman" w:cs="Times New Roman"/>
          <w:color w:val="FF0000"/>
          <w:sz w:val="22"/>
        </w:rPr>
        <w:t>。回傳後敬請來電確認</w:t>
      </w:r>
    </w:p>
    <w:p w:rsidR="003022A8" w:rsidRPr="00A74C8A" w:rsidRDefault="003022A8" w:rsidP="003022A8">
      <w:pPr>
        <w:pStyle w:val="a3"/>
        <w:ind w:leftChars="0" w:left="567"/>
        <w:jc w:val="both"/>
        <w:rPr>
          <w:rFonts w:ascii="Times New Roman" w:eastAsia="標楷體" w:hAnsi="Times New Roman" w:cs="Times New Roman"/>
          <w:sz w:val="22"/>
        </w:rPr>
      </w:pPr>
      <w:r w:rsidRPr="00431D00">
        <w:rPr>
          <w:rFonts w:ascii="Times New Roman" w:eastAsia="標楷體" w:hAnsi="Times New Roman" w:cs="Times New Roman"/>
          <w:color w:val="FF0000"/>
          <w:sz w:val="22"/>
        </w:rPr>
        <w:t>03-3322101#6684-6685</w:t>
      </w:r>
      <w:r w:rsidRPr="00431D00">
        <w:rPr>
          <w:rFonts w:ascii="Times New Roman" w:eastAsia="標楷體" w:hAnsi="Times New Roman" w:cs="Times New Roman"/>
          <w:color w:val="FF0000"/>
          <w:sz w:val="22"/>
        </w:rPr>
        <w:t>，</w:t>
      </w:r>
      <w:r w:rsidRPr="00431D00">
        <w:rPr>
          <w:rFonts w:ascii="Times New Roman" w:eastAsia="標楷體" w:hAnsi="Times New Roman" w:cs="Times New Roman" w:hint="eastAsia"/>
          <w:color w:val="FF0000"/>
          <w:sz w:val="22"/>
        </w:rPr>
        <w:t>吳先生</w:t>
      </w:r>
      <w:r w:rsidRPr="00431D00">
        <w:rPr>
          <w:rFonts w:ascii="Times New Roman" w:eastAsia="標楷體" w:hAnsi="Times New Roman" w:cs="Times New Roman"/>
          <w:color w:val="FF0000"/>
          <w:sz w:val="22"/>
        </w:rPr>
        <w:t>。</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w:t>
      </w:r>
      <w:proofErr w:type="gramStart"/>
      <w:r w:rsidRPr="00A74C8A">
        <w:rPr>
          <w:rFonts w:ascii="Times New Roman" w:eastAsia="標楷體" w:hAnsi="Times New Roman" w:cs="Times New Roman"/>
          <w:sz w:val="22"/>
        </w:rPr>
        <w:t>不齊者不予</w:t>
      </w:r>
      <w:proofErr w:type="gramEnd"/>
      <w:r w:rsidRPr="00A74C8A">
        <w:rPr>
          <w:rFonts w:ascii="Times New Roman" w:eastAsia="標楷體" w:hAnsi="Times New Roman" w:cs="Times New Roman"/>
          <w:sz w:val="22"/>
        </w:rPr>
        <w:t>受理。</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rsidR="003022A8" w:rsidRPr="00A74C8A" w:rsidRDefault="003022A8" w:rsidP="00295FF9">
      <w:pPr>
        <w:pStyle w:val="a3"/>
        <w:numPr>
          <w:ilvl w:val="1"/>
          <w:numId w:val="1"/>
        </w:numPr>
        <w:ind w:leftChars="0" w:left="567" w:hanging="425"/>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w:t>
      </w:r>
      <w:proofErr w:type="gramStart"/>
      <w:r w:rsidRPr="00A74C8A">
        <w:rPr>
          <w:rFonts w:ascii="Times New Roman" w:eastAsia="標楷體" w:hAnsi="Times New Roman" w:cs="Times New Roman"/>
          <w:sz w:val="22"/>
        </w:rPr>
        <w:t>俾</w:t>
      </w:r>
      <w:proofErr w:type="gramEnd"/>
      <w:r w:rsidRPr="00A74C8A">
        <w:rPr>
          <w:rFonts w:ascii="Times New Roman" w:eastAsia="標楷體" w:hAnsi="Times New Roman" w:cs="Times New Roman"/>
          <w:sz w:val="22"/>
        </w:rPr>
        <w:t>主辦單位據以辦理。</w:t>
      </w:r>
    </w:p>
    <w:p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rsidTr="00E37F59">
        <w:trPr>
          <w:trHeight w:val="485"/>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rsidTr="00E37F59">
        <w:trPr>
          <w:trHeight w:val="406"/>
        </w:trPr>
        <w:tc>
          <w:tcPr>
            <w:tcW w:w="951" w:type="pct"/>
            <w:vAlign w:val="center"/>
          </w:tcPr>
          <w:p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rsidTr="00E37F59">
        <w:trPr>
          <w:trHeight w:val="20"/>
        </w:trPr>
        <w:tc>
          <w:tcPr>
            <w:tcW w:w="5000" w:type="pct"/>
            <w:gridSpan w:val="6"/>
            <w:shd w:val="clear" w:color="auto" w:fill="auto"/>
            <w:vAlign w:val="center"/>
          </w:tcPr>
          <w:p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rsidTr="00E37F59">
        <w:trPr>
          <w:trHeight w:val="3101"/>
        </w:trPr>
        <w:tc>
          <w:tcPr>
            <w:tcW w:w="162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1E3" w:rsidRDefault="004F41E3" w:rsidP="00A706FB">
      <w:r>
        <w:separator/>
      </w:r>
    </w:p>
  </w:endnote>
  <w:endnote w:type="continuationSeparator" w:id="0">
    <w:p w:rsidR="004F41E3" w:rsidRDefault="004F41E3"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620150"/>
      <w:docPartObj>
        <w:docPartGallery w:val="Page Numbers (Bottom of Page)"/>
        <w:docPartUnique/>
      </w:docPartObj>
    </w:sdtPr>
    <w:sdtEndPr/>
    <w:sdtContent>
      <w:p w:rsidR="00D14818" w:rsidRDefault="00D14818">
        <w:pPr>
          <w:pStyle w:val="a6"/>
          <w:jc w:val="center"/>
        </w:pPr>
        <w:r>
          <w:fldChar w:fldCharType="begin"/>
        </w:r>
        <w:r>
          <w:instrText>PAGE   \* MERGEFORMAT</w:instrText>
        </w:r>
        <w:r>
          <w:fldChar w:fldCharType="separate"/>
        </w:r>
        <w:r w:rsidR="003972EC" w:rsidRPr="003972EC">
          <w:rPr>
            <w:noProof/>
            <w:lang w:val="zh-TW"/>
          </w:rPr>
          <w:t>9</w:t>
        </w:r>
        <w:r>
          <w:fldChar w:fldCharType="end"/>
        </w:r>
      </w:p>
    </w:sdtContent>
  </w:sdt>
  <w:p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1E3" w:rsidRDefault="004F41E3" w:rsidP="00A706FB">
      <w:r>
        <w:separator/>
      </w:r>
    </w:p>
  </w:footnote>
  <w:footnote w:type="continuationSeparator" w:id="0">
    <w:p w:rsidR="004F41E3" w:rsidRDefault="004F41E3"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 xml:space="preserve">屆原住民族語單詞競賽　桃園市初賽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A8" w:rsidRPr="00F000C7" w:rsidRDefault="003022A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C7" w:rsidRPr="00F000C7" w:rsidRDefault="00F000C7" w:rsidP="00F000C7">
    <w:pPr>
      <w:pStyle w:val="a4"/>
      <w:tabs>
        <w:tab w:val="clear" w:pos="4153"/>
        <w:tab w:val="center" w:pos="3402"/>
      </w:tabs>
      <w:rPr>
        <w:rFonts w:ascii="標楷體" w:eastAsia="標楷體" w:hAnsi="標楷體"/>
        <w:b/>
        <w:sz w:val="24"/>
        <w:szCs w:val="24"/>
      </w:rPr>
    </w:pPr>
    <w:r>
      <w:ptab w:relativeTo="margin" w:alignment="right" w:leader="none"/>
    </w:r>
    <w:r w:rsidR="00013995">
      <w:rPr>
        <w:rFonts w:ascii="標楷體" w:eastAsia="標楷體" w:hAnsi="標楷體" w:hint="eastAsia"/>
        <w:b/>
        <w:sz w:val="24"/>
        <w:szCs w:val="24"/>
      </w:rPr>
      <w:t>第五</w:t>
    </w:r>
    <w:r w:rsidRPr="00F000C7">
      <w:rPr>
        <w:rFonts w:ascii="標楷體" w:eastAsia="標楷體" w:hAnsi="標楷體" w:hint="eastAsia"/>
        <w:b/>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102C1F6C"/>
    <w:multiLevelType w:val="hybridMultilevel"/>
    <w:tmpl w:val="F0D24060"/>
    <w:lvl w:ilvl="0" w:tplc="F014BE5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29500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42E61C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86C118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1B856C0A"/>
    <w:multiLevelType w:val="hybridMultilevel"/>
    <w:tmpl w:val="27D44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27133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F9014FC"/>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3" w15:restartNumberingAfterBreak="0">
    <w:nsid w:val="22B94595"/>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6" w15:restartNumberingAfterBreak="0">
    <w:nsid w:val="36C72C8E"/>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8B293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9" w15:restartNumberingAfterBreak="0">
    <w:nsid w:val="44CC16C8"/>
    <w:multiLevelType w:val="hybridMultilevel"/>
    <w:tmpl w:val="891C893A"/>
    <w:lvl w:ilvl="0" w:tplc="12D4CF0A">
      <w:start w:val="1"/>
      <w:numFmt w:val="taiwaneseCountingThousand"/>
      <w:lvlText w:val="%1、"/>
      <w:lvlJc w:val="left"/>
      <w:pPr>
        <w:ind w:left="765" w:hanging="480"/>
      </w:pPr>
      <w:rPr>
        <w:b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A6125CF"/>
    <w:multiLevelType w:val="hybridMultilevel"/>
    <w:tmpl w:val="7520AE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E734DD"/>
    <w:multiLevelType w:val="hybridMultilevel"/>
    <w:tmpl w:val="7B3C4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5A2570"/>
    <w:multiLevelType w:val="hybridMultilevel"/>
    <w:tmpl w:val="FE0A76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8" w15:restartNumberingAfterBreak="0">
    <w:nsid w:val="60B5517F"/>
    <w:multiLevelType w:val="hybridMultilevel"/>
    <w:tmpl w:val="99C0F292"/>
    <w:lvl w:ilvl="0" w:tplc="010EF452">
      <w:start w:val="1"/>
      <w:numFmt w:val="taiwaneseCountingThousand"/>
      <w:lvlText w:val="(%1)"/>
      <w:lvlJc w:val="left"/>
      <w:pPr>
        <w:ind w:left="1245" w:hanging="480"/>
      </w:pPr>
      <w:rPr>
        <w:rFonts w:hint="default"/>
      </w:rPr>
    </w:lvl>
    <w:lvl w:ilvl="1" w:tplc="897CBA0E">
      <w:start w:val="1"/>
      <w:numFmt w:val="decimal"/>
      <w:lvlText w:val="%2."/>
      <w:lvlJc w:val="left"/>
      <w:pPr>
        <w:ind w:left="1605" w:hanging="360"/>
      </w:pPr>
      <w:rPr>
        <w:rFonts w:hint="default"/>
      </w:r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9"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F31F9D"/>
    <w:multiLevelType w:val="hybridMultilevel"/>
    <w:tmpl w:val="EC109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7"/>
  </w:num>
  <w:num w:numId="3">
    <w:abstractNumId w:val="15"/>
  </w:num>
  <w:num w:numId="4">
    <w:abstractNumId w:val="22"/>
  </w:num>
  <w:num w:numId="5">
    <w:abstractNumId w:val="31"/>
  </w:num>
  <w:num w:numId="6">
    <w:abstractNumId w:val="19"/>
  </w:num>
  <w:num w:numId="7">
    <w:abstractNumId w:val="6"/>
  </w:num>
  <w:num w:numId="8">
    <w:abstractNumId w:val="28"/>
  </w:num>
  <w:num w:numId="9">
    <w:abstractNumId w:val="4"/>
  </w:num>
  <w:num w:numId="10">
    <w:abstractNumId w:val="29"/>
  </w:num>
  <w:num w:numId="11">
    <w:abstractNumId w:val="16"/>
  </w:num>
  <w:num w:numId="12">
    <w:abstractNumId w:val="2"/>
  </w:num>
  <w:num w:numId="13">
    <w:abstractNumId w:val="14"/>
  </w:num>
  <w:num w:numId="14">
    <w:abstractNumId w:val="21"/>
  </w:num>
  <w:num w:numId="15">
    <w:abstractNumId w:val="26"/>
  </w:num>
  <w:num w:numId="16">
    <w:abstractNumId w:val="33"/>
  </w:num>
  <w:num w:numId="17">
    <w:abstractNumId w:val="25"/>
  </w:num>
  <w:num w:numId="18">
    <w:abstractNumId w:val="0"/>
  </w:num>
  <w:num w:numId="19">
    <w:abstractNumId w:val="12"/>
  </w:num>
  <w:num w:numId="20">
    <w:abstractNumId w:val="5"/>
  </w:num>
  <w:num w:numId="21">
    <w:abstractNumId w:val="11"/>
  </w:num>
  <w:num w:numId="22">
    <w:abstractNumId w:val="8"/>
  </w:num>
  <w:num w:numId="23">
    <w:abstractNumId w:val="18"/>
  </w:num>
  <w:num w:numId="24">
    <w:abstractNumId w:val="32"/>
  </w:num>
  <w:num w:numId="25">
    <w:abstractNumId w:val="10"/>
  </w:num>
  <w:num w:numId="26">
    <w:abstractNumId w:val="1"/>
  </w:num>
  <w:num w:numId="27">
    <w:abstractNumId w:val="13"/>
  </w:num>
  <w:num w:numId="28">
    <w:abstractNumId w:val="7"/>
  </w:num>
  <w:num w:numId="29">
    <w:abstractNumId w:val="17"/>
  </w:num>
  <w:num w:numId="30">
    <w:abstractNumId w:val="23"/>
  </w:num>
  <w:num w:numId="31">
    <w:abstractNumId w:val="9"/>
  </w:num>
  <w:num w:numId="32">
    <w:abstractNumId w:val="20"/>
  </w:num>
  <w:num w:numId="33">
    <w:abstractNumId w:val="24"/>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37CDE"/>
    <w:rsid w:val="000447D4"/>
    <w:rsid w:val="000F1D11"/>
    <w:rsid w:val="00141475"/>
    <w:rsid w:val="00175432"/>
    <w:rsid w:val="001B7BD3"/>
    <w:rsid w:val="001F7786"/>
    <w:rsid w:val="00214B3C"/>
    <w:rsid w:val="00220333"/>
    <w:rsid w:val="002217BD"/>
    <w:rsid w:val="00222D43"/>
    <w:rsid w:val="00257A39"/>
    <w:rsid w:val="00265B01"/>
    <w:rsid w:val="00295FF9"/>
    <w:rsid w:val="002D3650"/>
    <w:rsid w:val="003018E2"/>
    <w:rsid w:val="003022A8"/>
    <w:rsid w:val="00304A9A"/>
    <w:rsid w:val="00331717"/>
    <w:rsid w:val="0034304A"/>
    <w:rsid w:val="00345869"/>
    <w:rsid w:val="00375F51"/>
    <w:rsid w:val="003972EC"/>
    <w:rsid w:val="003A4353"/>
    <w:rsid w:val="003D1732"/>
    <w:rsid w:val="003D7B97"/>
    <w:rsid w:val="003E1C80"/>
    <w:rsid w:val="003F10EE"/>
    <w:rsid w:val="003F4243"/>
    <w:rsid w:val="0042252F"/>
    <w:rsid w:val="00431D00"/>
    <w:rsid w:val="0043555D"/>
    <w:rsid w:val="00443E31"/>
    <w:rsid w:val="004616C4"/>
    <w:rsid w:val="00466512"/>
    <w:rsid w:val="004834C2"/>
    <w:rsid w:val="004A39FA"/>
    <w:rsid w:val="004A4D4F"/>
    <w:rsid w:val="004B4032"/>
    <w:rsid w:val="004D394D"/>
    <w:rsid w:val="004F41E3"/>
    <w:rsid w:val="005171E6"/>
    <w:rsid w:val="005759C9"/>
    <w:rsid w:val="00580372"/>
    <w:rsid w:val="005A5B1C"/>
    <w:rsid w:val="005C1B51"/>
    <w:rsid w:val="005C7F5F"/>
    <w:rsid w:val="006248FD"/>
    <w:rsid w:val="006420A1"/>
    <w:rsid w:val="00665797"/>
    <w:rsid w:val="00681224"/>
    <w:rsid w:val="006821D5"/>
    <w:rsid w:val="00686B00"/>
    <w:rsid w:val="006B1067"/>
    <w:rsid w:val="006B2CE8"/>
    <w:rsid w:val="006D5A21"/>
    <w:rsid w:val="006E3017"/>
    <w:rsid w:val="006F18F7"/>
    <w:rsid w:val="006F5737"/>
    <w:rsid w:val="00764B45"/>
    <w:rsid w:val="00770BDD"/>
    <w:rsid w:val="007761C3"/>
    <w:rsid w:val="00796FB7"/>
    <w:rsid w:val="007D12AC"/>
    <w:rsid w:val="007D44A6"/>
    <w:rsid w:val="007D78C5"/>
    <w:rsid w:val="00862E9B"/>
    <w:rsid w:val="00885031"/>
    <w:rsid w:val="00897593"/>
    <w:rsid w:val="008C18CC"/>
    <w:rsid w:val="008E3258"/>
    <w:rsid w:val="009046B7"/>
    <w:rsid w:val="00920720"/>
    <w:rsid w:val="00922A16"/>
    <w:rsid w:val="00950EA5"/>
    <w:rsid w:val="00953DA2"/>
    <w:rsid w:val="0098417C"/>
    <w:rsid w:val="00986596"/>
    <w:rsid w:val="009F6A15"/>
    <w:rsid w:val="00A12716"/>
    <w:rsid w:val="00A232D2"/>
    <w:rsid w:val="00A706FB"/>
    <w:rsid w:val="00A74C8A"/>
    <w:rsid w:val="00AA5B7D"/>
    <w:rsid w:val="00AF2BDD"/>
    <w:rsid w:val="00AF466A"/>
    <w:rsid w:val="00B17A8F"/>
    <w:rsid w:val="00B51388"/>
    <w:rsid w:val="00B55D61"/>
    <w:rsid w:val="00B817DC"/>
    <w:rsid w:val="00BA4A77"/>
    <w:rsid w:val="00BA533E"/>
    <w:rsid w:val="00BC48EB"/>
    <w:rsid w:val="00BD5302"/>
    <w:rsid w:val="00BD7B00"/>
    <w:rsid w:val="00C37371"/>
    <w:rsid w:val="00C47500"/>
    <w:rsid w:val="00C62BCA"/>
    <w:rsid w:val="00C9488F"/>
    <w:rsid w:val="00CA0FD3"/>
    <w:rsid w:val="00CC5903"/>
    <w:rsid w:val="00CC7032"/>
    <w:rsid w:val="00CD2645"/>
    <w:rsid w:val="00D14818"/>
    <w:rsid w:val="00D86219"/>
    <w:rsid w:val="00DB1845"/>
    <w:rsid w:val="00DB7061"/>
    <w:rsid w:val="00DC73E4"/>
    <w:rsid w:val="00DD703B"/>
    <w:rsid w:val="00DE728C"/>
    <w:rsid w:val="00DF1D67"/>
    <w:rsid w:val="00E16D58"/>
    <w:rsid w:val="00E176C7"/>
    <w:rsid w:val="00E214E9"/>
    <w:rsid w:val="00E27E72"/>
    <w:rsid w:val="00E55603"/>
    <w:rsid w:val="00E67BA9"/>
    <w:rsid w:val="00E70A3D"/>
    <w:rsid w:val="00ED6360"/>
    <w:rsid w:val="00EE027B"/>
    <w:rsid w:val="00EE1167"/>
    <w:rsid w:val="00F000C7"/>
    <w:rsid w:val="00F01BA2"/>
    <w:rsid w:val="00F07ECA"/>
    <w:rsid w:val="00F1588F"/>
    <w:rsid w:val="00F15F83"/>
    <w:rsid w:val="00F31A69"/>
    <w:rsid w:val="00F60BD5"/>
    <w:rsid w:val="00F73946"/>
    <w:rsid w:val="00F946DB"/>
    <w:rsid w:val="00FA033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1DA17"/>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8F373-6858-4691-B04F-EB5C8117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吳祖貽</cp:lastModifiedBy>
  <cp:revision>4</cp:revision>
  <cp:lastPrinted>2019-03-29T12:27:00Z</cp:lastPrinted>
  <dcterms:created xsi:type="dcterms:W3CDTF">2019-03-29T05:01:00Z</dcterms:created>
  <dcterms:modified xsi:type="dcterms:W3CDTF">2019-03-29T12:27:00Z</dcterms:modified>
</cp:coreProperties>
</file>